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2F" w:rsidRPr="00BD427F" w:rsidRDefault="00DB372F" w:rsidP="00982719">
      <w:pPr>
        <w:rPr>
          <w:rFonts w:ascii="Arial" w:hAnsi="Arial" w:cs="Arial"/>
          <w:sz w:val="32"/>
          <w:szCs w:val="22"/>
        </w:rPr>
      </w:pPr>
      <w:r w:rsidRPr="00BD427F">
        <w:rPr>
          <w:rFonts w:ascii="Arial" w:hAnsi="Arial" w:cs="Arial"/>
          <w:sz w:val="32"/>
          <w:szCs w:val="22"/>
        </w:rPr>
        <w:t>Til foreldre/foresatte til 14-åringer i Byåsen menighet</w:t>
      </w:r>
    </w:p>
    <w:p w:rsidR="00DB372F" w:rsidRDefault="00DB372F" w:rsidP="00982719">
      <w:pPr>
        <w:rPr>
          <w:b/>
          <w:sz w:val="22"/>
          <w:szCs w:val="22"/>
        </w:rPr>
      </w:pPr>
    </w:p>
    <w:p w:rsidR="00DB372F" w:rsidRPr="00E313D0" w:rsidRDefault="00DB372F" w:rsidP="00982719">
      <w:pPr>
        <w:rPr>
          <w:b/>
        </w:rPr>
      </w:pPr>
      <w:r w:rsidRPr="00E313D0">
        <w:rPr>
          <w:b/>
        </w:rPr>
        <w:t>Konfirmasjon, en merkedag i og for livet</w:t>
      </w:r>
    </w:p>
    <w:p w:rsidR="00DB372F" w:rsidRPr="00E313D0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Konfirmasjonstiden er et år som er litt annerledes en</w:t>
      </w:r>
      <w:r w:rsidR="00A22B3B">
        <w:rPr>
          <w:bCs/>
        </w:rPr>
        <w:t xml:space="preserve">n </w:t>
      </w:r>
      <w:r w:rsidR="008D3054">
        <w:rPr>
          <w:bCs/>
        </w:rPr>
        <w:t>andre år. Det er et år der konfirmanten</w:t>
      </w:r>
      <w:r>
        <w:rPr>
          <w:bCs/>
        </w:rPr>
        <w:t xml:space="preserve"> får mulighet til å bli bedre</w:t>
      </w:r>
      <w:r w:rsidR="00A22B3B">
        <w:rPr>
          <w:bCs/>
        </w:rPr>
        <w:t xml:space="preserve"> kjent med den kristne troen</w:t>
      </w:r>
      <w:r>
        <w:rPr>
          <w:bCs/>
        </w:rPr>
        <w:t xml:space="preserve"> o</w:t>
      </w:r>
      <w:r w:rsidR="00A22B3B">
        <w:rPr>
          <w:bCs/>
        </w:rPr>
        <w:t>g</w:t>
      </w:r>
      <w:r w:rsidR="00AD23A5">
        <w:rPr>
          <w:bCs/>
        </w:rPr>
        <w:t xml:space="preserve"> med</w:t>
      </w:r>
      <w:r w:rsidR="00A22B3B">
        <w:rPr>
          <w:bCs/>
        </w:rPr>
        <w:t xml:space="preserve"> </w:t>
      </w:r>
      <w:r>
        <w:rPr>
          <w:bCs/>
        </w:rPr>
        <w:t>kir</w:t>
      </w:r>
      <w:r w:rsidR="00C2741A">
        <w:rPr>
          <w:bCs/>
        </w:rPr>
        <w:t>ka.</w:t>
      </w:r>
      <w:r w:rsidR="009B7A5C">
        <w:rPr>
          <w:bCs/>
        </w:rPr>
        <w:t xml:space="preserve"> Konfirmanten blir også bedre kjent med seg selv, sine holdninger og verdier. </w:t>
      </w:r>
      <w:r w:rsidR="00C2741A">
        <w:rPr>
          <w:bCs/>
        </w:rPr>
        <w:t xml:space="preserve">Konfirmantåret handler om å </w:t>
      </w:r>
      <w:r w:rsidR="00A22B3B">
        <w:rPr>
          <w:bCs/>
        </w:rPr>
        <w:t xml:space="preserve">lære, erfare, reflektere og </w:t>
      </w:r>
      <w:r>
        <w:rPr>
          <w:bCs/>
        </w:rPr>
        <w:t>vokse</w:t>
      </w:r>
      <w:r w:rsidR="00A22B3B">
        <w:rPr>
          <w:bCs/>
        </w:rPr>
        <w:t xml:space="preserve">. Konfirmanten får </w:t>
      </w:r>
      <w:r w:rsidR="00402A05">
        <w:rPr>
          <w:bCs/>
        </w:rPr>
        <w:t xml:space="preserve">gjennom året </w:t>
      </w:r>
      <w:r w:rsidR="00C2741A">
        <w:rPr>
          <w:bCs/>
        </w:rPr>
        <w:t xml:space="preserve">kunnskap, </w:t>
      </w:r>
      <w:r w:rsidR="00B227DF">
        <w:rPr>
          <w:bCs/>
        </w:rPr>
        <w:t>erfaringer og utrustning</w:t>
      </w:r>
      <w:r w:rsidR="00171E2A">
        <w:rPr>
          <w:bCs/>
        </w:rPr>
        <w:t xml:space="preserve"> </w:t>
      </w:r>
      <w:r w:rsidR="00C2741A">
        <w:rPr>
          <w:bCs/>
        </w:rPr>
        <w:t>til</w:t>
      </w:r>
      <w:r w:rsidR="00B227DF">
        <w:rPr>
          <w:bCs/>
        </w:rPr>
        <w:t xml:space="preserve"> å møte resten av livet.</w:t>
      </w:r>
      <w:r w:rsidR="00A22B3B">
        <w:rPr>
          <w:bCs/>
        </w:rPr>
        <w:t xml:space="preserve"> </w:t>
      </w:r>
    </w:p>
    <w:p w:rsidR="00C2741A" w:rsidRDefault="00C2741A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DB372F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E313D0">
        <w:rPr>
          <w:b/>
          <w:bCs/>
        </w:rPr>
        <w:t>Konfirmasjonen er en forlengelse av dåpen</w:t>
      </w:r>
    </w:p>
    <w:p w:rsidR="00DB372F" w:rsidRPr="00E313D0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 w:rsidRPr="00E313D0">
        <w:t>Å gå til konfirmasjonsundervisnin</w:t>
      </w:r>
      <w:r w:rsidR="008D3054">
        <w:t>g hører også med til valget</w:t>
      </w:r>
      <w:r w:rsidRPr="00E313D0">
        <w:t xml:space="preserve"> </w:t>
      </w:r>
      <w:r w:rsidR="008D3054">
        <w:t xml:space="preserve">dere gjorde </w:t>
      </w:r>
      <w:r w:rsidR="00C2741A">
        <w:t>i dåpen</w:t>
      </w:r>
      <w:r w:rsidR="008D3054">
        <w:t xml:space="preserve">. </w:t>
      </w:r>
      <w:r w:rsidRPr="00E313D0">
        <w:t>Alle som konfirmerer seg må være døpt. Konfirmasjonstiden er også et tilbud til de som ikke er døpt som barn</w:t>
      </w:r>
      <w:r w:rsidR="00390235">
        <w:t xml:space="preserve">. </w:t>
      </w:r>
      <w:r w:rsidR="000F5A7A">
        <w:t>Hvert år har vi flere</w:t>
      </w:r>
      <w:r w:rsidRPr="00E313D0">
        <w:t xml:space="preserve"> </w:t>
      </w:r>
      <w:r w:rsidR="00390235">
        <w:t>som har begynt som konfirmanter</w:t>
      </w:r>
      <w:r w:rsidR="000F5A7A">
        <w:t xml:space="preserve"> uten å være døpt</w:t>
      </w:r>
      <w:r w:rsidR="00390235">
        <w:t>. I</w:t>
      </w:r>
      <w:r w:rsidRPr="00E313D0">
        <w:t xml:space="preserve"> løpet av året</w:t>
      </w:r>
      <w:r w:rsidR="00390235">
        <w:t xml:space="preserve"> har de</w:t>
      </w:r>
      <w:r w:rsidRPr="00E313D0">
        <w:t xml:space="preserve"> bestemt seg for om de ønsker å bli døpt og konfirmert.</w:t>
      </w:r>
    </w:p>
    <w:p w:rsidR="00DB372F" w:rsidRPr="001D38C8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82719" w:rsidRDefault="00DB372F" w:rsidP="00982719">
      <w:pPr>
        <w:widowControl w:val="0"/>
        <w:spacing w:after="120"/>
      </w:pPr>
      <w:r w:rsidRPr="00E313D0">
        <w:rPr>
          <w:b/>
        </w:rPr>
        <w:t xml:space="preserve">Skal ungdommen </w:t>
      </w:r>
      <w:proofErr w:type="gramStart"/>
      <w:r w:rsidRPr="00E313D0">
        <w:rPr>
          <w:b/>
        </w:rPr>
        <w:t>konfirmeres?</w:t>
      </w:r>
      <w:r w:rsidRPr="00E313D0">
        <w:rPr>
          <w:b/>
        </w:rPr>
        <w:br/>
      </w:r>
      <w:r w:rsidRPr="00E313D0">
        <w:t>Dette</w:t>
      </w:r>
      <w:proofErr w:type="gramEnd"/>
      <w:r w:rsidRPr="00E313D0">
        <w:t xml:space="preserve"> blir sn</w:t>
      </w:r>
      <w:r w:rsidR="008D3054">
        <w:t>art et viktig spørsmål for</w:t>
      </w:r>
      <w:r w:rsidRPr="00E313D0">
        <w:t xml:space="preserve"> familie</w:t>
      </w:r>
      <w:r w:rsidR="008D3054">
        <w:t>n</w:t>
      </w:r>
      <w:r w:rsidRPr="00E313D0">
        <w:t>. Her er det viktig at foreldrene engasjerer seg</w:t>
      </w:r>
      <w:r w:rsidR="000A0C28">
        <w:t xml:space="preserve">. </w:t>
      </w:r>
      <w:r w:rsidR="00E4261A" w:rsidRPr="00E313D0">
        <w:t>15 år er den religiøse myndighetsalder i Norge. Før det</w:t>
      </w:r>
      <w:r w:rsidR="00096848">
        <w:t>te</w:t>
      </w:r>
      <w:r w:rsidR="00E4261A" w:rsidRPr="00E313D0">
        <w:t xml:space="preserve"> er det foreldrene som har ansvar for barnas religiøse tilhørighet og opplæring.</w:t>
      </w:r>
      <w:r w:rsidR="00E4261A">
        <w:t xml:space="preserve"> </w:t>
      </w:r>
      <w:r w:rsidR="00A22B3B">
        <w:t>Likevel vet vi at dette er et viktig valg for mange ungdom</w:t>
      </w:r>
      <w:r w:rsidR="00096848">
        <w:t>mer</w:t>
      </w:r>
      <w:r w:rsidR="00A22B3B">
        <w:t>. Kanskje også det første «store» valget de tar i livet</w:t>
      </w:r>
      <w:r w:rsidR="00AD23A5">
        <w:t>?</w:t>
      </w:r>
    </w:p>
    <w:p w:rsidR="00DB372F" w:rsidRPr="00E313D0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E313D0">
        <w:rPr>
          <w:b/>
        </w:rPr>
        <w:t>Foreldresamarbeid</w:t>
      </w:r>
    </w:p>
    <w:p w:rsidR="00DB372F" w:rsidRPr="00E313D0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E313D0">
        <w:t xml:space="preserve">Vi ønsker et godt samarbeid med hjemmet </w:t>
      </w:r>
      <w:r>
        <w:t xml:space="preserve">og </w:t>
      </w:r>
      <w:r w:rsidR="008D3054">
        <w:t>håper</w:t>
      </w:r>
      <w:r>
        <w:t xml:space="preserve"> at foreldre/foresatte er innstilt på å hjelpe med vakthold på div arrangement, baking og lignende.</w:t>
      </w:r>
      <w:r w:rsidR="00626333">
        <w:t xml:space="preserve"> Her kan vi</w:t>
      </w:r>
      <w:r w:rsidR="00B227DF">
        <w:t xml:space="preserve"> nevne at vi er avhengige av dere for gjennomføringen av Kirkens Nødhjelps innsamlings</w:t>
      </w:r>
      <w:r w:rsidR="00626333">
        <w:t>-</w:t>
      </w:r>
      <w:r w:rsidR="00B227DF">
        <w:t>aksjon.</w:t>
      </w:r>
      <w:r w:rsidR="00EF0380">
        <w:t xml:space="preserve"> </w:t>
      </w:r>
      <w:r w:rsidR="008D3054">
        <w:t xml:space="preserve">Byåsen kirke ønsker også å bli kjent </w:t>
      </w:r>
      <w:r w:rsidR="00DA0F15">
        <w:t>med dere som foreldre/foresatte</w:t>
      </w:r>
      <w:r w:rsidR="00B227DF">
        <w:t>, og vi tilbyr en egen temakveld for foreldregruppen</w:t>
      </w:r>
      <w:r w:rsidR="00DA0F15">
        <w:t xml:space="preserve">. </w:t>
      </w:r>
      <w:r w:rsidR="00E4261A">
        <w:t>Mer konkret om dette kommer på foreldremøtet i høst.</w:t>
      </w:r>
    </w:p>
    <w:p w:rsidR="00DB372F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B372F" w:rsidRPr="00E313D0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313D0">
        <w:rPr>
          <w:b/>
        </w:rPr>
        <w:t>Økonomi</w:t>
      </w:r>
    </w:p>
    <w:p w:rsidR="00DB372F" w:rsidRDefault="00DB372F" w:rsidP="00982719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313D0">
        <w:t xml:space="preserve">Konfirmantavgift for alle er </w:t>
      </w:r>
      <w:r>
        <w:t>kr 6</w:t>
      </w:r>
      <w:r w:rsidRPr="00E313D0">
        <w:t>00,- Dette går til dekning av bl.a. undervisningsmateriell og leie/rens av konfirmantkappe</w:t>
      </w:r>
      <w:r>
        <w:t>.</w:t>
      </w:r>
    </w:p>
    <w:p w:rsidR="00DB372F" w:rsidRPr="00E313D0" w:rsidRDefault="00DB372F" w:rsidP="00982719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Pris på leirene er:</w:t>
      </w:r>
    </w:p>
    <w:p w:rsidR="00DB372F" w:rsidRPr="00E313D0" w:rsidRDefault="00DB372F" w:rsidP="00982719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313D0">
        <w:rPr>
          <w:b/>
        </w:rPr>
        <w:t>Høstleir:</w:t>
      </w:r>
      <w:r w:rsidRPr="00E313D0">
        <w:t xml:space="preserve"> Tilleggsavgift kr. </w:t>
      </w:r>
      <w:r w:rsidR="00626A74">
        <w:t>20</w:t>
      </w:r>
      <w:r>
        <w:t>00</w:t>
      </w:r>
      <w:r w:rsidRPr="00E313D0">
        <w:t xml:space="preserve">, - </w:t>
      </w:r>
    </w:p>
    <w:p w:rsidR="00DB372F" w:rsidRPr="00E313D0" w:rsidRDefault="00DB372F" w:rsidP="00982719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 w:rsidRPr="00E313D0">
        <w:rPr>
          <w:b/>
        </w:rPr>
        <w:t>Vinterleir</w:t>
      </w:r>
      <w:proofErr w:type="spellEnd"/>
      <w:r w:rsidRPr="00E313D0">
        <w:rPr>
          <w:b/>
        </w:rPr>
        <w:t>:</w:t>
      </w:r>
      <w:r>
        <w:t xml:space="preserve"> Tilleggsavgift kr. 2000</w:t>
      </w:r>
      <w:r w:rsidRPr="00E313D0">
        <w:t xml:space="preserve">,- (inkluderer </w:t>
      </w:r>
      <w:r w:rsidRPr="00E313D0">
        <w:rPr>
          <w:u w:val="single"/>
        </w:rPr>
        <w:t>ikke</w:t>
      </w:r>
      <w:r w:rsidRPr="00E313D0">
        <w:t xml:space="preserve"> bakkekort)</w:t>
      </w:r>
    </w:p>
    <w:p w:rsidR="00DB372F" w:rsidRPr="00E313D0" w:rsidRDefault="00AD23A5" w:rsidP="00982719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</w:rPr>
        <w:t>KRIK-konfirmant</w:t>
      </w:r>
      <w:r w:rsidR="00DB372F" w:rsidRPr="00E313D0">
        <w:rPr>
          <w:b/>
        </w:rPr>
        <w:t>:</w:t>
      </w:r>
      <w:r w:rsidR="00DB372F" w:rsidRPr="00E313D0">
        <w:t xml:space="preserve"> Tilleggsavgift kr. </w:t>
      </w:r>
      <w:r w:rsidR="00A46441">
        <w:t>2.0</w:t>
      </w:r>
      <w:r w:rsidR="00DB372F" w:rsidRPr="00E313D0">
        <w:t xml:space="preserve">00,- </w:t>
      </w:r>
      <w:r>
        <w:t>+ 1000kr i reiseutgift tur/retur Bø.</w:t>
      </w:r>
      <w:bookmarkStart w:id="0" w:name="_GoBack"/>
      <w:bookmarkEnd w:id="0"/>
    </w:p>
    <w:p w:rsidR="00171E2A" w:rsidRDefault="00DB372F" w:rsidP="00982719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313D0">
        <w:rPr>
          <w:iCs/>
        </w:rPr>
        <w:t xml:space="preserve">Vi ønsker ikke at økonomien skal hindre noen i å følge konfirmasjonsundervisning, </w:t>
      </w:r>
      <w:r w:rsidR="00637170">
        <w:rPr>
          <w:iCs/>
        </w:rPr>
        <w:t xml:space="preserve">så </w:t>
      </w:r>
      <w:r>
        <w:rPr>
          <w:iCs/>
        </w:rPr>
        <w:t>hvis det trengs støtte, ta kontakt!</w:t>
      </w:r>
      <w:r w:rsidRPr="00E313D0">
        <w:t xml:space="preserve"> </w:t>
      </w:r>
    </w:p>
    <w:p w:rsidR="00B227DF" w:rsidRPr="00B227DF" w:rsidRDefault="00B227DF" w:rsidP="00982719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D3054" w:rsidRDefault="008D3054" w:rsidP="00982719">
      <w:pPr>
        <w:widowControl w:val="0"/>
        <w:spacing w:after="120"/>
      </w:pPr>
      <w:r w:rsidRPr="00E313D0">
        <w:rPr>
          <w:b/>
        </w:rPr>
        <w:t xml:space="preserve">Konfirmanter med </w:t>
      </w:r>
      <w:r w:rsidR="00A51E1D">
        <w:rPr>
          <w:b/>
        </w:rPr>
        <w:t>utfordringer</w:t>
      </w:r>
      <w:r>
        <w:rPr>
          <w:b/>
        </w:rPr>
        <w:br/>
      </w:r>
      <w:r w:rsidRPr="00E313D0">
        <w:t xml:space="preserve">Ta kontakt med oss om det er spesielle </w:t>
      </w:r>
      <w:r w:rsidR="00A51E1D">
        <w:t xml:space="preserve">hensyn som sykdom, særlige sosiale utfordringer, </w:t>
      </w:r>
      <w:r>
        <w:t xml:space="preserve">rullestolbrukere o.l. </w:t>
      </w:r>
      <w:r w:rsidRPr="00E313D0">
        <w:t>slik at vi kan tid</w:t>
      </w:r>
      <w:r>
        <w:t xml:space="preserve">ligst mulig begynne å tilpasse </w:t>
      </w:r>
      <w:r w:rsidRPr="00E313D0">
        <w:t>undervisni</w:t>
      </w:r>
      <w:r>
        <w:t>ng.</w:t>
      </w:r>
    </w:p>
    <w:p w:rsidR="00AD23A5" w:rsidRPr="006A5C60" w:rsidRDefault="00AD23A5" w:rsidP="00982719">
      <w:pPr>
        <w:widowControl w:val="0"/>
        <w:spacing w:after="120"/>
        <w:rPr>
          <w:b/>
        </w:rPr>
      </w:pPr>
    </w:p>
    <w:p w:rsidR="008D3054" w:rsidRPr="00E313D0" w:rsidRDefault="008D3054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 w:rsidRPr="00E313D0">
        <w:rPr>
          <w:b/>
        </w:rPr>
        <w:lastRenderedPageBreak/>
        <w:t>Tilrettelagt undervisning</w:t>
      </w:r>
    </w:p>
    <w:p w:rsidR="008D3054" w:rsidRPr="00C2741A" w:rsidRDefault="008D3054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313D0">
        <w:t xml:space="preserve">Det er eget opplegg for konfirmanter knyttet til Dalgård skole. </w:t>
      </w:r>
      <w:r w:rsidR="00B227DF">
        <w:t>Ta kontakt dersom</w:t>
      </w:r>
      <w:r w:rsidRPr="00E313D0">
        <w:t xml:space="preserve"> du/dere</w:t>
      </w:r>
      <w:r w:rsidR="00B227DF">
        <w:t xml:space="preserve"> ønsker mer informasjon</w:t>
      </w:r>
      <w:r w:rsidRPr="00E313D0">
        <w:t xml:space="preserve">, så sender vi eget innmeldingsskjema for dette. </w:t>
      </w:r>
    </w:p>
    <w:p w:rsidR="00A46441" w:rsidRDefault="00A46441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8D3054" w:rsidRDefault="00C2741A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Leir</w:t>
      </w:r>
    </w:p>
    <w:p w:rsidR="008D3054" w:rsidRDefault="004A2634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Vi har lagt opp undervisningsopplegget vårt rundt høstleir, </w:t>
      </w:r>
      <w:proofErr w:type="spellStart"/>
      <w:r>
        <w:t>vinterleir</w:t>
      </w:r>
      <w:proofErr w:type="spellEnd"/>
      <w:r>
        <w:t xml:space="preserve"> og </w:t>
      </w:r>
      <w:r w:rsidR="00DE525E">
        <w:t>sommerleir</w:t>
      </w:r>
      <w:r w:rsidR="00B0632E">
        <w:t xml:space="preserve"> (KRIK)</w:t>
      </w:r>
      <w:r>
        <w:t xml:space="preserve">. Skulle det være grunner til at man ikke ønsker å delta på </w:t>
      </w:r>
      <w:r w:rsidR="00C2741A">
        <w:t xml:space="preserve">selve </w:t>
      </w:r>
      <w:r>
        <w:t>leir</w:t>
      </w:r>
      <w:r w:rsidR="00C2741A">
        <w:t>en</w:t>
      </w:r>
      <w:r>
        <w:t>, så t</w:t>
      </w:r>
      <w:r w:rsidR="008D3054">
        <w:t>a kontakt</w:t>
      </w:r>
      <w:r w:rsidR="00096848">
        <w:t>.</w:t>
      </w:r>
      <w:r w:rsidR="008D3054">
        <w:t xml:space="preserve"> Vi anbefaler alle å bli med på leir. D</w:t>
      </w:r>
      <w:r>
        <w:t>et</w:t>
      </w:r>
      <w:r w:rsidR="008D3054">
        <w:t xml:space="preserve"> </w:t>
      </w:r>
      <w:r>
        <w:t xml:space="preserve">pleier å være en </w:t>
      </w:r>
      <w:r w:rsidR="00B0632E">
        <w:t>svært positiv</w:t>
      </w:r>
      <w:r w:rsidR="00311614">
        <w:t xml:space="preserve"> </w:t>
      </w:r>
      <w:r w:rsidR="00096848">
        <w:t xml:space="preserve">og uforglemmelig </w:t>
      </w:r>
      <w:r w:rsidR="00311614">
        <w:t>opplevelse.</w:t>
      </w:r>
    </w:p>
    <w:p w:rsidR="008D3054" w:rsidRDefault="008D3054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AD23A5" w:rsidRPr="00A77DE3" w:rsidRDefault="00AD23A5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KRIK-konfirmant</w:t>
      </w:r>
    </w:p>
    <w:p w:rsidR="00AD23A5" w:rsidRDefault="00AD23A5" w:rsidP="00982719">
      <w:pPr>
        <w:pStyle w:val="paragraphstyle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siste seks årene har vi hatt </w:t>
      </w:r>
      <w:smartTag w:uri="unimicro" w:element="findcustomer">
        <w:smartTagPr>
          <w:attr w:name="name_id" w:val="102"/>
          <w:attr w:name="address" w:val="&#10;&#10; &#10;"/>
        </w:smartTagPr>
        <w:r w:rsidRPr="00A77DE3">
          <w:rPr>
            <w:rFonts w:ascii="Times New Roman" w:hAnsi="Times New Roman"/>
            <w:sz w:val="24"/>
            <w:szCs w:val="24"/>
          </w:rPr>
          <w:t>KRIK</w:t>
        </w:r>
      </w:smartTag>
      <w:r w:rsidRPr="00A77DE3">
        <w:rPr>
          <w:rFonts w:ascii="Times New Roman" w:hAnsi="Times New Roman"/>
          <w:sz w:val="24"/>
          <w:szCs w:val="24"/>
        </w:rPr>
        <w:t>- konfirmanter</w:t>
      </w:r>
      <w:r>
        <w:rPr>
          <w:rFonts w:ascii="Times New Roman" w:hAnsi="Times New Roman"/>
          <w:sz w:val="24"/>
          <w:szCs w:val="24"/>
        </w:rPr>
        <w:t xml:space="preserve"> med stor suksess. Kristen Idrettskontakt er en tverrkirkelig organisasjon som arbeider på tvers av landegrenser, idrettsgrener, idrettsklubber, kirkegrenser, prestasjonsnivå og alder. KRIK </w:t>
      </w:r>
      <w:r w:rsidR="00CC4E5B">
        <w:rPr>
          <w:rFonts w:ascii="Times New Roman" w:hAnsi="Times New Roman"/>
          <w:sz w:val="24"/>
          <w:szCs w:val="24"/>
        </w:rPr>
        <w:t>har nå i overkant av 14</w:t>
      </w:r>
      <w:r w:rsidR="002533E4">
        <w:rPr>
          <w:rFonts w:ascii="Times New Roman" w:hAnsi="Times New Roman"/>
          <w:sz w:val="24"/>
          <w:szCs w:val="24"/>
        </w:rPr>
        <w:t xml:space="preserve"> </w:t>
      </w:r>
      <w:r w:rsidRPr="00A77DE3">
        <w:rPr>
          <w:rFonts w:ascii="Times New Roman" w:hAnsi="Times New Roman"/>
          <w:sz w:val="24"/>
          <w:szCs w:val="24"/>
        </w:rPr>
        <w:t>000 medlemmer i Norge.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3E4">
        <w:rPr>
          <w:rFonts w:ascii="Times New Roman" w:hAnsi="Times New Roman"/>
          <w:sz w:val="24"/>
          <w:szCs w:val="24"/>
        </w:rPr>
        <w:t xml:space="preserve">Vi er stolte over å kunne </w:t>
      </w:r>
      <w:r>
        <w:rPr>
          <w:rFonts w:ascii="Times New Roman" w:hAnsi="Times New Roman"/>
          <w:sz w:val="24"/>
          <w:szCs w:val="24"/>
        </w:rPr>
        <w:t>tilby konfirmantene</w:t>
      </w:r>
      <w:r w:rsidR="00982719">
        <w:rPr>
          <w:rFonts w:ascii="Times New Roman" w:hAnsi="Times New Roman"/>
          <w:sz w:val="24"/>
          <w:szCs w:val="24"/>
        </w:rPr>
        <w:t xml:space="preserve"> i Byåsen et </w:t>
      </w:r>
      <w:r>
        <w:rPr>
          <w:rFonts w:ascii="Times New Roman" w:hAnsi="Times New Roman"/>
          <w:sz w:val="24"/>
          <w:szCs w:val="24"/>
        </w:rPr>
        <w:t xml:space="preserve">konfirmantopplegg </w:t>
      </w:r>
      <w:r w:rsidR="00982719">
        <w:rPr>
          <w:rFonts w:ascii="Times New Roman" w:hAnsi="Times New Roman"/>
          <w:sz w:val="24"/>
          <w:szCs w:val="24"/>
        </w:rPr>
        <w:t>i samarbeid med KRIK</w:t>
      </w:r>
      <w:r>
        <w:rPr>
          <w:rFonts w:ascii="Times New Roman" w:hAnsi="Times New Roman"/>
          <w:sz w:val="24"/>
          <w:szCs w:val="24"/>
        </w:rPr>
        <w:t xml:space="preserve">. Gjennom </w:t>
      </w:r>
      <w:r w:rsidR="00902EB3">
        <w:rPr>
          <w:rFonts w:ascii="Times New Roman" w:hAnsi="Times New Roman"/>
          <w:sz w:val="24"/>
          <w:szCs w:val="24"/>
        </w:rPr>
        <w:t xml:space="preserve">idrett, konkurranse, respekt, </w:t>
      </w:r>
      <w:r>
        <w:rPr>
          <w:rFonts w:ascii="Times New Roman" w:hAnsi="Times New Roman"/>
          <w:sz w:val="24"/>
          <w:szCs w:val="24"/>
        </w:rPr>
        <w:t>alvor</w:t>
      </w:r>
      <w:r w:rsidR="00902EB3">
        <w:rPr>
          <w:rFonts w:ascii="Times New Roman" w:hAnsi="Times New Roman"/>
          <w:sz w:val="24"/>
          <w:szCs w:val="24"/>
        </w:rPr>
        <w:t xml:space="preserve"> og lek</w:t>
      </w:r>
      <w:r>
        <w:rPr>
          <w:rFonts w:ascii="Times New Roman" w:hAnsi="Times New Roman"/>
          <w:sz w:val="24"/>
          <w:szCs w:val="24"/>
        </w:rPr>
        <w:t xml:space="preserve"> i gymsalen, og undervisning</w:t>
      </w:r>
      <w:r w:rsidR="00982719">
        <w:rPr>
          <w:rFonts w:ascii="Times New Roman" w:hAnsi="Times New Roman"/>
          <w:sz w:val="24"/>
          <w:szCs w:val="24"/>
        </w:rPr>
        <w:t xml:space="preserve"> i en </w:t>
      </w:r>
      <w:r w:rsidR="00902EB3">
        <w:rPr>
          <w:rFonts w:ascii="Times New Roman" w:hAnsi="Times New Roman"/>
          <w:sz w:val="24"/>
          <w:szCs w:val="24"/>
        </w:rPr>
        <w:t>liten</w:t>
      </w:r>
      <w:r w:rsidR="00982719">
        <w:rPr>
          <w:rFonts w:ascii="Times New Roman" w:hAnsi="Times New Roman"/>
          <w:sz w:val="24"/>
          <w:szCs w:val="24"/>
        </w:rPr>
        <w:t xml:space="preserve"> gruppe</w:t>
      </w:r>
      <w:r>
        <w:rPr>
          <w:rFonts w:ascii="Times New Roman" w:hAnsi="Times New Roman"/>
          <w:sz w:val="24"/>
          <w:szCs w:val="24"/>
        </w:rPr>
        <w:t xml:space="preserve"> blir dette et litt annerledes </w:t>
      </w:r>
      <w:r w:rsidR="00CC4E5B">
        <w:rPr>
          <w:rFonts w:ascii="Times New Roman" w:hAnsi="Times New Roman"/>
          <w:sz w:val="24"/>
          <w:szCs w:val="24"/>
        </w:rPr>
        <w:t>konfirmant</w:t>
      </w:r>
      <w:r>
        <w:rPr>
          <w:rFonts w:ascii="Times New Roman" w:hAnsi="Times New Roman"/>
          <w:sz w:val="24"/>
          <w:szCs w:val="24"/>
        </w:rPr>
        <w:t>opplegg. Leiren er i juni, og vi reiser til en nasjonal konfirmantleir i Bø i Telemark. Det er kun plass til 40 stykker</w:t>
      </w:r>
      <w:r w:rsidR="00982719">
        <w:rPr>
          <w:rFonts w:ascii="Times New Roman" w:hAnsi="Times New Roman"/>
          <w:sz w:val="24"/>
          <w:szCs w:val="24"/>
        </w:rPr>
        <w:t xml:space="preserve"> på denne gruppa</w:t>
      </w:r>
      <w:r>
        <w:rPr>
          <w:rFonts w:ascii="Times New Roman" w:hAnsi="Times New Roman"/>
          <w:sz w:val="24"/>
          <w:szCs w:val="24"/>
        </w:rPr>
        <w:t xml:space="preserve">. For mer info om KRIK: </w:t>
      </w:r>
      <w:hyperlink r:id="rId7" w:history="1">
        <w:r w:rsidRPr="00171E2A">
          <w:rPr>
            <w:rStyle w:val="Hyperkobling"/>
            <w:color w:val="000000"/>
            <w:u w:val="none"/>
          </w:rPr>
          <w:t>www.krik.no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82719" w:rsidRPr="00A77DE3" w:rsidRDefault="00982719" w:rsidP="00982719">
      <w:pPr>
        <w:pStyle w:val="paragraphstyle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794F58" w:rsidRDefault="00DB372F" w:rsidP="00982719">
      <w:pPr>
        <w:widowControl w:val="0"/>
        <w:spacing w:after="120"/>
      </w:pPr>
      <w:r w:rsidRPr="00E313D0">
        <w:rPr>
          <w:b/>
        </w:rPr>
        <w:t xml:space="preserve">Informasjonsmøte for konfirmantforeldre/foresatte </w:t>
      </w:r>
      <w:r w:rsidR="00637170">
        <w:rPr>
          <w:b/>
        </w:rPr>
        <w:t>Onsdag</w:t>
      </w:r>
      <w:r w:rsidR="008451D4">
        <w:rPr>
          <w:b/>
        </w:rPr>
        <w:t xml:space="preserve"> </w:t>
      </w:r>
      <w:r w:rsidR="00982719">
        <w:rPr>
          <w:b/>
        </w:rPr>
        <w:t>23</w:t>
      </w:r>
      <w:r w:rsidR="007B0A13">
        <w:rPr>
          <w:b/>
        </w:rPr>
        <w:t>.mai</w:t>
      </w:r>
      <w:r w:rsidRPr="00E313D0">
        <w:rPr>
          <w:b/>
        </w:rPr>
        <w:br/>
      </w:r>
      <w:r w:rsidRPr="00E313D0">
        <w:t>Med dette brevet vil vi invitere dere til et informasjonsmøte for foreldre/foresatte til alle som har ungdommer som er født i</w:t>
      </w:r>
      <w:r w:rsidR="00637170">
        <w:t xml:space="preserve"> 2004</w:t>
      </w:r>
      <w:r w:rsidRPr="00E313D0">
        <w:t xml:space="preserve"> eller som går på 8. trinn i vår menig</w:t>
      </w:r>
      <w:r w:rsidR="00637170">
        <w:t xml:space="preserve">het. Møtet blir i </w:t>
      </w:r>
      <w:r w:rsidR="00637170" w:rsidRPr="00637170">
        <w:rPr>
          <w:u w:val="single"/>
        </w:rPr>
        <w:t>Byåsen kirke</w:t>
      </w:r>
      <w:r w:rsidR="00637170">
        <w:t xml:space="preserve"> </w:t>
      </w:r>
      <w:r w:rsidR="00637170">
        <w:rPr>
          <w:b/>
        </w:rPr>
        <w:t>Onsdag</w:t>
      </w:r>
      <w:r w:rsidR="008451D4">
        <w:rPr>
          <w:b/>
        </w:rPr>
        <w:t xml:space="preserve"> </w:t>
      </w:r>
      <w:r w:rsidR="00982719">
        <w:rPr>
          <w:b/>
        </w:rPr>
        <w:t>23</w:t>
      </w:r>
      <w:r w:rsidR="007B0A13">
        <w:rPr>
          <w:b/>
        </w:rPr>
        <w:t>.mai</w:t>
      </w:r>
      <w:r w:rsidRPr="00E313D0">
        <w:t xml:space="preserve">. </w:t>
      </w:r>
    </w:p>
    <w:p w:rsidR="00637170" w:rsidRDefault="00637170" w:rsidP="00982719">
      <w:pPr>
        <w:widowControl w:val="0"/>
        <w:spacing w:after="120"/>
      </w:pPr>
    </w:p>
    <w:p w:rsidR="00794F58" w:rsidRPr="00A46441" w:rsidRDefault="00794F58" w:rsidP="00982719">
      <w:pPr>
        <w:widowControl w:val="0"/>
        <w:spacing w:after="120"/>
        <w:rPr>
          <w:b/>
          <w:u w:val="single"/>
        </w:rPr>
      </w:pPr>
      <w:r w:rsidRPr="00A46441">
        <w:rPr>
          <w:b/>
          <w:u w:val="single"/>
        </w:rPr>
        <w:t>Ugla</w:t>
      </w:r>
      <w:r w:rsidR="00096848">
        <w:rPr>
          <w:b/>
          <w:u w:val="single"/>
        </w:rPr>
        <w:t>-</w:t>
      </w:r>
      <w:r w:rsidRPr="00A46441">
        <w:rPr>
          <w:b/>
          <w:u w:val="single"/>
        </w:rPr>
        <w:t>elever med foresatte møter kl. 18.00.</w:t>
      </w:r>
    </w:p>
    <w:p w:rsidR="00794F58" w:rsidRDefault="00794F58" w:rsidP="00982719">
      <w:pPr>
        <w:widowControl w:val="0"/>
        <w:spacing w:after="120"/>
        <w:rPr>
          <w:b/>
          <w:u w:val="single"/>
        </w:rPr>
      </w:pPr>
      <w:r w:rsidRPr="00A46441">
        <w:rPr>
          <w:b/>
          <w:u w:val="single"/>
        </w:rPr>
        <w:t>Selsbakk</w:t>
      </w:r>
      <w:r w:rsidR="00096848">
        <w:rPr>
          <w:b/>
          <w:u w:val="single"/>
        </w:rPr>
        <w:t>-</w:t>
      </w:r>
      <w:r w:rsidRPr="00A46441">
        <w:rPr>
          <w:b/>
          <w:u w:val="single"/>
        </w:rPr>
        <w:t>elever og andre skoler med foresatte møter kl. 19.00</w:t>
      </w:r>
      <w:r w:rsidR="00C11286">
        <w:rPr>
          <w:b/>
          <w:u w:val="single"/>
        </w:rPr>
        <w:t>.</w:t>
      </w:r>
    </w:p>
    <w:p w:rsidR="00DB2811" w:rsidRPr="00A46441" w:rsidRDefault="00DB2811" w:rsidP="00982719">
      <w:pPr>
        <w:widowControl w:val="0"/>
        <w:spacing w:after="120"/>
        <w:rPr>
          <w:b/>
          <w:u w:val="single"/>
        </w:rPr>
      </w:pPr>
    </w:p>
    <w:p w:rsidR="00DB372F" w:rsidRPr="00794F58" w:rsidRDefault="00DB372F" w:rsidP="00982719">
      <w:pPr>
        <w:widowControl w:val="0"/>
        <w:spacing w:after="120"/>
      </w:pPr>
      <w:r w:rsidRPr="00E313D0">
        <w:t>Her vil vi orientere om konfirmasjon og de u</w:t>
      </w:r>
      <w:r>
        <w:t>like undervisningsalternativene.</w:t>
      </w:r>
      <w:r w:rsidR="00794F58">
        <w:t xml:space="preserve"> Det blir også informasjon om hvordan </w:t>
      </w:r>
      <w:r w:rsidR="00982719">
        <w:t>en</w:t>
      </w:r>
      <w:r w:rsidR="00794F58">
        <w:t xml:space="preserve"> </w:t>
      </w:r>
      <w:r w:rsidR="00AD23A5">
        <w:t>melde</w:t>
      </w:r>
      <w:r w:rsidR="00982719">
        <w:t xml:space="preserve">r seg </w:t>
      </w:r>
      <w:r w:rsidR="00AD23A5">
        <w:t>på undervisning</w:t>
      </w:r>
      <w:r w:rsidR="00794F58">
        <w:t xml:space="preserve"> via hjemmesiden vår. </w:t>
      </w:r>
    </w:p>
    <w:p w:rsidR="00A46441" w:rsidRDefault="00A46441" w:rsidP="0098271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  <w:bCs/>
        </w:rPr>
      </w:pPr>
    </w:p>
    <w:p w:rsidR="00DB372F" w:rsidRPr="00C2741A" w:rsidRDefault="00DB372F" w:rsidP="00982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 w:rsidRPr="00E313D0">
        <w:rPr>
          <w:b/>
          <w:bCs/>
          <w:iCs/>
        </w:rPr>
        <w:t>Vel møtt til en fin og meningsfull konfirmanttid i Byåsen kirke!</w:t>
      </w:r>
    </w:p>
    <w:p w:rsidR="002048B1" w:rsidRDefault="002048B1" w:rsidP="00982719">
      <w:pPr>
        <w:widowControl w:val="0"/>
        <w:spacing w:after="120"/>
      </w:pPr>
    </w:p>
    <w:p w:rsidR="00C2741A" w:rsidRDefault="00DB372F" w:rsidP="00982719">
      <w:pPr>
        <w:widowControl w:val="0"/>
        <w:spacing w:after="120"/>
      </w:pPr>
      <w:r w:rsidRPr="00E313D0">
        <w:t xml:space="preserve">Vennlig hilsen </w:t>
      </w:r>
    </w:p>
    <w:p w:rsidR="002048B1" w:rsidRDefault="002048B1" w:rsidP="00982719">
      <w:pPr>
        <w:widowControl w:val="0"/>
        <w:spacing w:after="120"/>
        <w:rPr>
          <w:i/>
        </w:rPr>
      </w:pPr>
    </w:p>
    <w:p w:rsidR="002048B1" w:rsidRPr="00637170" w:rsidRDefault="00DB372F" w:rsidP="00982719">
      <w:pPr>
        <w:widowControl w:val="0"/>
        <w:spacing w:after="120"/>
      </w:pPr>
      <w:r w:rsidRPr="003B6577">
        <w:rPr>
          <w:i/>
        </w:rPr>
        <w:t>Byåsen menighet</w:t>
      </w:r>
      <w:r w:rsidR="00982719" w:rsidRPr="0098271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2719" w:rsidRDefault="00982719" w:rsidP="00982719">
      <w:pPr>
        <w:widowControl w:val="0"/>
        <w:spacing w:after="120"/>
        <w:rPr>
          <w:sz w:val="18"/>
          <w:szCs w:val="18"/>
        </w:rPr>
      </w:pPr>
    </w:p>
    <w:p w:rsidR="00982719" w:rsidRDefault="00982719" w:rsidP="00982719">
      <w:pPr>
        <w:widowControl w:val="0"/>
        <w:spacing w:after="120"/>
        <w:rPr>
          <w:sz w:val="18"/>
          <w:szCs w:val="18"/>
        </w:rPr>
      </w:pPr>
    </w:p>
    <w:p w:rsidR="00C80E77" w:rsidRPr="00DB372F" w:rsidRDefault="00DB372F" w:rsidP="00982719">
      <w:pPr>
        <w:widowControl w:val="0"/>
        <w:spacing w:after="120"/>
        <w:rPr>
          <w:sz w:val="18"/>
          <w:szCs w:val="18"/>
        </w:rPr>
      </w:pPr>
      <w:r w:rsidRPr="003B6577">
        <w:rPr>
          <w:sz w:val="18"/>
          <w:szCs w:val="18"/>
        </w:rPr>
        <w:t>Dette brevet blir sendt ut etter lister i Kirkens medlemsregister for Den norske kirke. Dersom noen feilaktig er oppført i dette registeret, ber vi om unnskyldning og ber dere ta kontakt slik at dette kan rettes opp. Tilsvarende ber vi om tilbakemelding dersom dere hører om foreldre/fores</w:t>
      </w:r>
      <w:r w:rsidR="00637170">
        <w:rPr>
          <w:sz w:val="18"/>
          <w:szCs w:val="18"/>
        </w:rPr>
        <w:t>atte til unge som er født i 2004</w:t>
      </w:r>
      <w:r w:rsidRPr="003B6577">
        <w:rPr>
          <w:sz w:val="18"/>
          <w:szCs w:val="18"/>
        </w:rPr>
        <w:t xml:space="preserve"> som er medlemmer i Den norske kirke og bor i Byåsen menighet, men som ikke har fått dette brevet.</w:t>
      </w:r>
    </w:p>
    <w:sectPr w:rsidR="00C80E77" w:rsidRPr="00DB372F" w:rsidSect="00DB372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2119" w:bottom="1702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67" w:rsidRDefault="00661F67">
      <w:r>
        <w:separator/>
      </w:r>
    </w:p>
  </w:endnote>
  <w:endnote w:type="continuationSeparator" w:id="0">
    <w:p w:rsidR="00661F67" w:rsidRDefault="0066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14" w:rsidRPr="00AC25DB" w:rsidRDefault="00311614" w:rsidP="00DB372F">
    <w:pPr>
      <w:pStyle w:val="Bunnteks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 w:rsidRPr="00AC25DB">
      <w:rPr>
        <w:rFonts w:ascii="Arial" w:hAnsi="Arial" w:cs="Arial"/>
        <w:sz w:val="16"/>
        <w:szCs w:val="16"/>
      </w:rPr>
      <w:t xml:space="preserve">yåsen kirke </w:t>
    </w:r>
    <w:r w:rsidRPr="00AC25DB">
      <w:rPr>
        <w:rFonts w:ascii="Arial" w:hAnsi="Arial" w:cs="Arial"/>
        <w:sz w:val="16"/>
        <w:szCs w:val="16"/>
      </w:rPr>
      <w:tab/>
      <w:t>Telefon</w:t>
    </w:r>
    <w:r w:rsidRPr="00AC25DB">
      <w:rPr>
        <w:rFonts w:ascii="Arial" w:hAnsi="Arial" w:cs="Arial"/>
        <w:sz w:val="16"/>
        <w:szCs w:val="16"/>
      </w:rPr>
      <w:tab/>
      <w:t>Org.nr. 976998154</w:t>
    </w:r>
  </w:p>
  <w:p w:rsidR="00311614" w:rsidRPr="00AC25DB" w:rsidRDefault="00311614" w:rsidP="00DB372F">
    <w:pPr>
      <w:pStyle w:val="Bunntekst"/>
      <w:jc w:val="both"/>
      <w:rPr>
        <w:rFonts w:ascii="Arial" w:hAnsi="Arial" w:cs="Arial"/>
        <w:sz w:val="16"/>
        <w:szCs w:val="16"/>
      </w:rPr>
    </w:pPr>
    <w:proofErr w:type="spellStart"/>
    <w:r w:rsidRPr="00AC25DB">
      <w:rPr>
        <w:rFonts w:ascii="Arial" w:hAnsi="Arial" w:cs="Arial"/>
        <w:sz w:val="16"/>
        <w:szCs w:val="16"/>
      </w:rPr>
      <w:t>Selsbakklia</w:t>
    </w:r>
    <w:proofErr w:type="spellEnd"/>
    <w:r w:rsidRPr="00AC25DB">
      <w:rPr>
        <w:rFonts w:ascii="Arial" w:hAnsi="Arial" w:cs="Arial"/>
        <w:sz w:val="16"/>
        <w:szCs w:val="16"/>
      </w:rPr>
      <w:t xml:space="preserve"> 7</w:t>
    </w:r>
    <w:r w:rsidRPr="00AC25DB">
      <w:rPr>
        <w:rFonts w:ascii="Arial" w:hAnsi="Arial" w:cs="Arial"/>
        <w:sz w:val="16"/>
        <w:szCs w:val="16"/>
      </w:rPr>
      <w:tab/>
      <w:t>72 56 52 00</w:t>
    </w:r>
    <w:r w:rsidRPr="00AC25DB">
      <w:rPr>
        <w:rFonts w:ascii="Arial" w:hAnsi="Arial" w:cs="Arial"/>
        <w:sz w:val="16"/>
        <w:szCs w:val="16"/>
      </w:rPr>
      <w:tab/>
    </w:r>
    <w:proofErr w:type="spellStart"/>
    <w:r w:rsidRPr="00AC25DB">
      <w:rPr>
        <w:rFonts w:ascii="Arial" w:hAnsi="Arial" w:cs="Arial"/>
        <w:sz w:val="16"/>
        <w:szCs w:val="16"/>
      </w:rPr>
      <w:t>Bankkontonr</w:t>
    </w:r>
    <w:proofErr w:type="spellEnd"/>
    <w:r w:rsidRPr="00AC25DB">
      <w:rPr>
        <w:rFonts w:ascii="Arial" w:hAnsi="Arial" w:cs="Arial"/>
        <w:sz w:val="16"/>
        <w:szCs w:val="16"/>
      </w:rPr>
      <w:t xml:space="preserve">: 4200 27 47 620 </w:t>
    </w:r>
  </w:p>
  <w:p w:rsidR="00311614" w:rsidRPr="00AC25DB" w:rsidRDefault="00311614" w:rsidP="00DB372F">
    <w:pPr>
      <w:pStyle w:val="Bunntekst"/>
      <w:tabs>
        <w:tab w:val="left" w:pos="5430"/>
      </w:tabs>
      <w:jc w:val="both"/>
      <w:rPr>
        <w:rFonts w:ascii="Arial" w:hAnsi="Arial" w:cs="Arial"/>
        <w:sz w:val="16"/>
        <w:szCs w:val="16"/>
      </w:rPr>
    </w:pPr>
    <w:r w:rsidRPr="00AC25DB">
      <w:rPr>
        <w:rFonts w:ascii="Arial" w:hAnsi="Arial" w:cs="Arial"/>
        <w:sz w:val="16"/>
        <w:szCs w:val="16"/>
      </w:rPr>
      <w:t xml:space="preserve">Pb. 3340 </w:t>
    </w:r>
    <w:proofErr w:type="spellStart"/>
    <w:r w:rsidRPr="00AC25DB">
      <w:rPr>
        <w:rFonts w:ascii="Arial" w:hAnsi="Arial" w:cs="Arial"/>
        <w:sz w:val="16"/>
        <w:szCs w:val="16"/>
      </w:rPr>
      <w:t>Hallset</w:t>
    </w:r>
    <w:proofErr w:type="spellEnd"/>
    <w:r w:rsidRPr="00AC25DB">
      <w:rPr>
        <w:rFonts w:ascii="Arial" w:hAnsi="Arial" w:cs="Arial"/>
        <w:sz w:val="16"/>
        <w:szCs w:val="16"/>
      </w:rPr>
      <w:tab/>
      <w:t>Faks</w:t>
    </w:r>
    <w:r w:rsidRPr="00AC25DB">
      <w:rPr>
        <w:rFonts w:ascii="Arial" w:hAnsi="Arial" w:cs="Arial"/>
        <w:sz w:val="16"/>
        <w:szCs w:val="16"/>
      </w:rPr>
      <w:tab/>
    </w:r>
    <w:r w:rsidRPr="00AC25DB">
      <w:rPr>
        <w:rFonts w:ascii="Arial" w:hAnsi="Arial" w:cs="Arial"/>
        <w:sz w:val="16"/>
        <w:szCs w:val="16"/>
      </w:rPr>
      <w:tab/>
      <w:t>nettside: www.byaasen.kirken.trondheim.no</w:t>
    </w:r>
  </w:p>
  <w:p w:rsidR="00311614" w:rsidRPr="00AC25DB" w:rsidRDefault="00311614" w:rsidP="00DB372F">
    <w:pPr>
      <w:pStyle w:val="Bunntekst"/>
      <w:jc w:val="both"/>
      <w:rPr>
        <w:rFonts w:ascii="Arial" w:hAnsi="Arial" w:cs="Arial"/>
        <w:sz w:val="16"/>
        <w:szCs w:val="16"/>
        <w:lang w:val="de-DE"/>
      </w:rPr>
    </w:pPr>
    <w:r w:rsidRPr="00AC25DB">
      <w:rPr>
        <w:rFonts w:ascii="Arial" w:hAnsi="Arial" w:cs="Arial"/>
        <w:sz w:val="16"/>
        <w:szCs w:val="16"/>
        <w:lang w:val="de-DE"/>
      </w:rPr>
      <w:t>7427 Trondheim</w:t>
    </w:r>
    <w:r w:rsidRPr="00AC25DB">
      <w:rPr>
        <w:rFonts w:ascii="Arial" w:hAnsi="Arial" w:cs="Arial"/>
        <w:sz w:val="16"/>
        <w:szCs w:val="16"/>
        <w:lang w:val="de-DE"/>
      </w:rPr>
      <w:tab/>
      <w:t xml:space="preserve">72 55 97 69 </w:t>
    </w:r>
    <w:r w:rsidRPr="00AC25DB">
      <w:rPr>
        <w:rFonts w:ascii="Arial" w:hAnsi="Arial" w:cs="Arial"/>
        <w:sz w:val="16"/>
        <w:szCs w:val="16"/>
        <w:lang w:val="de-DE"/>
      </w:rPr>
      <w:tab/>
      <w:t>e-post: post.byaasen@kirken.trondheim.no</w:t>
    </w:r>
  </w:p>
  <w:p w:rsidR="00311614" w:rsidRPr="00AC25DB" w:rsidRDefault="00311614">
    <w:pPr>
      <w:pStyle w:val="Bunntekst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14" w:rsidRPr="00AC25DB" w:rsidRDefault="00311614" w:rsidP="00815212">
    <w:pPr>
      <w:pStyle w:val="Bunntekst"/>
      <w:tabs>
        <w:tab w:val="left" w:pos="543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 w:rsidR="007D6EA0">
      <w:rPr>
        <w:rFonts w:ascii="Arial" w:hAnsi="Arial" w:cs="Arial"/>
        <w:sz w:val="16"/>
        <w:szCs w:val="16"/>
      </w:rPr>
      <w:t xml:space="preserve">yåsen kirke </w:t>
    </w:r>
    <w:r w:rsidR="007D6EA0">
      <w:rPr>
        <w:rFonts w:ascii="Arial" w:hAnsi="Arial" w:cs="Arial"/>
        <w:sz w:val="16"/>
        <w:szCs w:val="16"/>
      </w:rPr>
      <w:tab/>
    </w:r>
    <w:r w:rsidRPr="00AC25DB">
      <w:rPr>
        <w:rFonts w:ascii="Arial" w:hAnsi="Arial" w:cs="Arial"/>
        <w:sz w:val="16"/>
        <w:szCs w:val="16"/>
      </w:rPr>
      <w:t>Telefon</w:t>
    </w:r>
    <w:r w:rsidR="00815212">
      <w:rPr>
        <w:rFonts w:ascii="Arial" w:hAnsi="Arial" w:cs="Arial"/>
        <w:sz w:val="16"/>
        <w:szCs w:val="16"/>
      </w:rPr>
      <w:tab/>
    </w:r>
    <w:r w:rsidRPr="00AC25DB">
      <w:rPr>
        <w:rFonts w:ascii="Arial" w:hAnsi="Arial" w:cs="Arial"/>
        <w:sz w:val="16"/>
        <w:szCs w:val="16"/>
      </w:rPr>
      <w:tab/>
    </w:r>
    <w:r w:rsidR="00815212">
      <w:rPr>
        <w:rFonts w:ascii="Arial" w:hAnsi="Arial" w:cs="Arial"/>
        <w:sz w:val="16"/>
        <w:szCs w:val="16"/>
      </w:rPr>
      <w:t>N</w:t>
    </w:r>
    <w:r w:rsidR="00815212" w:rsidRPr="00AC25DB">
      <w:rPr>
        <w:rFonts w:ascii="Arial" w:hAnsi="Arial" w:cs="Arial"/>
        <w:sz w:val="16"/>
        <w:szCs w:val="16"/>
      </w:rPr>
      <w:t>ettside: www.</w:t>
    </w:r>
    <w:r w:rsidR="00815212">
      <w:rPr>
        <w:rFonts w:ascii="Arial" w:hAnsi="Arial" w:cs="Arial"/>
        <w:sz w:val="16"/>
        <w:szCs w:val="16"/>
      </w:rPr>
      <w:t>byåsenkirke.no</w:t>
    </w:r>
  </w:p>
  <w:p w:rsidR="00311614" w:rsidRPr="00AC25DB" w:rsidRDefault="00311614" w:rsidP="00DB372F">
    <w:pPr>
      <w:pStyle w:val="Bunntekst"/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Selsbakklia</w:t>
    </w:r>
    <w:proofErr w:type="spellEnd"/>
    <w:r>
      <w:rPr>
        <w:rFonts w:ascii="Arial" w:hAnsi="Arial" w:cs="Arial"/>
        <w:sz w:val="16"/>
        <w:szCs w:val="16"/>
      </w:rPr>
      <w:t xml:space="preserve"> 7</w:t>
    </w:r>
    <w:r w:rsidR="00815212">
      <w:rPr>
        <w:rFonts w:ascii="Arial" w:hAnsi="Arial" w:cs="Arial"/>
        <w:sz w:val="16"/>
        <w:szCs w:val="16"/>
      </w:rPr>
      <w:tab/>
    </w:r>
    <w:r>
      <w:rPr>
        <w:rFonts w:ascii="Verdana" w:hAnsi="Verdana"/>
        <w:color w:val="000000"/>
        <w:sz w:val="15"/>
        <w:szCs w:val="15"/>
      </w:rPr>
      <w:t>994 36</w:t>
    </w:r>
    <w:r w:rsidR="00815212">
      <w:rPr>
        <w:rFonts w:ascii="Verdana" w:hAnsi="Verdana"/>
        <w:color w:val="000000"/>
        <w:sz w:val="15"/>
        <w:szCs w:val="15"/>
      </w:rPr>
      <w:t> </w:t>
    </w:r>
    <w:r>
      <w:rPr>
        <w:rFonts w:ascii="Verdana" w:hAnsi="Verdana"/>
        <w:color w:val="000000"/>
        <w:sz w:val="15"/>
        <w:szCs w:val="15"/>
      </w:rPr>
      <w:t>000</w:t>
    </w:r>
    <w:r w:rsidR="00815212" w:rsidRPr="00815212">
      <w:rPr>
        <w:rFonts w:ascii="Arial" w:hAnsi="Arial" w:cs="Arial"/>
        <w:sz w:val="16"/>
        <w:szCs w:val="16"/>
        <w:lang w:val="de-DE"/>
      </w:rPr>
      <w:t xml:space="preserve"> </w:t>
    </w:r>
    <w:proofErr w:type="gramStart"/>
    <w:r w:rsidR="00815212">
      <w:rPr>
        <w:rFonts w:ascii="Arial" w:hAnsi="Arial" w:cs="Arial"/>
        <w:sz w:val="16"/>
        <w:szCs w:val="16"/>
        <w:lang w:val="de-DE"/>
      </w:rPr>
      <w:tab/>
      <w:t xml:space="preserve">  </w:t>
    </w:r>
    <w:r w:rsidR="00815212" w:rsidRPr="00AC25DB">
      <w:rPr>
        <w:rFonts w:ascii="Arial" w:hAnsi="Arial" w:cs="Arial"/>
        <w:sz w:val="16"/>
        <w:szCs w:val="16"/>
        <w:lang w:val="de-DE"/>
      </w:rPr>
      <w:t>e</w:t>
    </w:r>
    <w:proofErr w:type="gramEnd"/>
    <w:r w:rsidR="00815212" w:rsidRPr="00AC25DB">
      <w:rPr>
        <w:rFonts w:ascii="Arial" w:hAnsi="Arial" w:cs="Arial"/>
        <w:sz w:val="16"/>
        <w:szCs w:val="16"/>
        <w:lang w:val="de-DE"/>
      </w:rPr>
      <w:t>-post: post.byaasen</w:t>
    </w:r>
    <w:r w:rsidR="007D6EA0">
      <w:rPr>
        <w:rFonts w:ascii="Arial" w:hAnsi="Arial" w:cs="Arial"/>
        <w:sz w:val="16"/>
        <w:szCs w:val="16"/>
        <w:lang w:val="de-DE"/>
      </w:rPr>
      <w:t>.trondheim</w:t>
    </w:r>
    <w:r w:rsidR="00815212">
      <w:rPr>
        <w:rFonts w:ascii="Arial" w:hAnsi="Arial" w:cs="Arial"/>
        <w:sz w:val="16"/>
        <w:szCs w:val="16"/>
        <w:lang w:val="de-DE"/>
      </w:rPr>
      <w:t>@kirken.</w:t>
    </w:r>
    <w:r w:rsidR="00815212" w:rsidRPr="00AC25DB">
      <w:rPr>
        <w:rFonts w:ascii="Arial" w:hAnsi="Arial" w:cs="Arial"/>
        <w:sz w:val="16"/>
        <w:szCs w:val="16"/>
        <w:lang w:val="de-DE"/>
      </w:rPr>
      <w:t>no</w:t>
    </w:r>
    <w:r w:rsidRPr="00AC25DB">
      <w:rPr>
        <w:rFonts w:ascii="Arial" w:hAnsi="Arial" w:cs="Arial"/>
        <w:sz w:val="16"/>
        <w:szCs w:val="16"/>
      </w:rPr>
      <w:t xml:space="preserve"> </w:t>
    </w:r>
  </w:p>
  <w:p w:rsidR="00311614" w:rsidRPr="00AC25DB" w:rsidRDefault="00815212" w:rsidP="00DB372F">
    <w:pPr>
      <w:pStyle w:val="Bunntekst"/>
      <w:tabs>
        <w:tab w:val="left" w:pos="543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>702</w:t>
    </w:r>
    <w:r w:rsidRPr="00AC25DB">
      <w:rPr>
        <w:rFonts w:ascii="Arial" w:hAnsi="Arial" w:cs="Arial"/>
        <w:sz w:val="16"/>
        <w:szCs w:val="16"/>
        <w:lang w:val="de-DE"/>
      </w:rPr>
      <w:t>7 Trondheim</w:t>
    </w:r>
    <w:r w:rsidR="00311614">
      <w:rPr>
        <w:rFonts w:ascii="Arial" w:hAnsi="Arial" w:cs="Arial"/>
        <w:sz w:val="16"/>
        <w:szCs w:val="16"/>
      </w:rPr>
      <w:tab/>
    </w:r>
    <w:r w:rsidR="00311614" w:rsidRPr="00AC25DB">
      <w:rPr>
        <w:rFonts w:ascii="Arial" w:hAnsi="Arial" w:cs="Arial"/>
        <w:sz w:val="16"/>
        <w:szCs w:val="16"/>
      </w:rPr>
      <w:tab/>
    </w:r>
    <w:r w:rsidR="00311614" w:rsidRPr="00AC25DB">
      <w:rPr>
        <w:rFonts w:ascii="Arial" w:hAnsi="Arial" w:cs="Arial"/>
        <w:sz w:val="16"/>
        <w:szCs w:val="16"/>
      </w:rPr>
      <w:tab/>
    </w:r>
  </w:p>
  <w:p w:rsidR="00311614" w:rsidRPr="00AC25DB" w:rsidRDefault="00311614" w:rsidP="00DB372F">
    <w:pPr>
      <w:pStyle w:val="Bunntekst"/>
      <w:jc w:val="both"/>
      <w:rPr>
        <w:rFonts w:ascii="Arial" w:hAnsi="Arial" w:cs="Arial"/>
        <w:sz w:val="16"/>
        <w:szCs w:val="16"/>
        <w:lang w:val="de-DE"/>
      </w:rPr>
    </w:pPr>
    <w:r w:rsidRPr="00AC25DB">
      <w:rPr>
        <w:rFonts w:ascii="Arial" w:hAnsi="Arial" w:cs="Arial"/>
        <w:sz w:val="16"/>
        <w:szCs w:val="16"/>
        <w:lang w:val="de-DE"/>
      </w:rPr>
      <w:tab/>
    </w:r>
    <w:r w:rsidRPr="00AC25DB">
      <w:rPr>
        <w:rFonts w:ascii="Arial" w:hAnsi="Arial" w:cs="Arial"/>
        <w:sz w:val="16"/>
        <w:szCs w:val="16"/>
        <w:lang w:val="de-DE"/>
      </w:rPr>
      <w:tab/>
    </w:r>
  </w:p>
  <w:p w:rsidR="00311614" w:rsidRPr="00AC25DB" w:rsidRDefault="00311614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67" w:rsidRDefault="00661F67">
      <w:r>
        <w:separator/>
      </w:r>
    </w:p>
  </w:footnote>
  <w:footnote w:type="continuationSeparator" w:id="0">
    <w:p w:rsidR="00661F67" w:rsidRDefault="0066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14" w:rsidRDefault="00A4774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-939165</wp:posOffset>
          </wp:positionH>
          <wp:positionV relativeFrom="paragraph">
            <wp:posOffset>-104140</wp:posOffset>
          </wp:positionV>
          <wp:extent cx="7658100" cy="736600"/>
          <wp:effectExtent l="0" t="0" r="0" b="6350"/>
          <wp:wrapNone/>
          <wp:docPr id="2" name="Bilde 2" descr="element_med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_med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14" w:rsidRDefault="00A4774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-154305</wp:posOffset>
          </wp:positionV>
          <wp:extent cx="977265" cy="819150"/>
          <wp:effectExtent l="0" t="0" r="0" b="0"/>
          <wp:wrapNone/>
          <wp:docPr id="3" name="Bilde 3" descr="Logo_kirkefisk_2014_st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irkefisk_2014_st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-141605</wp:posOffset>
          </wp:positionV>
          <wp:extent cx="6124575" cy="736600"/>
          <wp:effectExtent l="0" t="0" r="9525" b="6350"/>
          <wp:wrapNone/>
          <wp:docPr id="1" name="Bilde 1" descr="element_med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_med_logo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26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FF0"/>
    <w:multiLevelType w:val="hybridMultilevel"/>
    <w:tmpl w:val="8C6EC6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2F"/>
    <w:rsid w:val="00053546"/>
    <w:rsid w:val="00096848"/>
    <w:rsid w:val="000A0C28"/>
    <w:rsid w:val="000F5A7A"/>
    <w:rsid w:val="001614CA"/>
    <w:rsid w:val="00171E2A"/>
    <w:rsid w:val="001B327B"/>
    <w:rsid w:val="001C7CA8"/>
    <w:rsid w:val="002048B1"/>
    <w:rsid w:val="002458BC"/>
    <w:rsid w:val="002533E4"/>
    <w:rsid w:val="00311614"/>
    <w:rsid w:val="00390235"/>
    <w:rsid w:val="003F7F1A"/>
    <w:rsid w:val="00402A05"/>
    <w:rsid w:val="0044707D"/>
    <w:rsid w:val="004874CD"/>
    <w:rsid w:val="0049217A"/>
    <w:rsid w:val="004A2634"/>
    <w:rsid w:val="004E459A"/>
    <w:rsid w:val="00510F7A"/>
    <w:rsid w:val="00551EE5"/>
    <w:rsid w:val="005A0F1C"/>
    <w:rsid w:val="00626333"/>
    <w:rsid w:val="00626A74"/>
    <w:rsid w:val="00637170"/>
    <w:rsid w:val="00661F67"/>
    <w:rsid w:val="006870A5"/>
    <w:rsid w:val="006E203E"/>
    <w:rsid w:val="007311BA"/>
    <w:rsid w:val="00734702"/>
    <w:rsid w:val="00766129"/>
    <w:rsid w:val="00794F58"/>
    <w:rsid w:val="007B0A13"/>
    <w:rsid w:val="007D6EA0"/>
    <w:rsid w:val="007E50AE"/>
    <w:rsid w:val="0080163F"/>
    <w:rsid w:val="00814A69"/>
    <w:rsid w:val="00815212"/>
    <w:rsid w:val="008451D4"/>
    <w:rsid w:val="008A5B94"/>
    <w:rsid w:val="008D3054"/>
    <w:rsid w:val="008E2267"/>
    <w:rsid w:val="00902EB3"/>
    <w:rsid w:val="00982719"/>
    <w:rsid w:val="009B7A5C"/>
    <w:rsid w:val="009D6EBD"/>
    <w:rsid w:val="00A0467A"/>
    <w:rsid w:val="00A22B3B"/>
    <w:rsid w:val="00A46441"/>
    <w:rsid w:val="00A47740"/>
    <w:rsid w:val="00A51E1D"/>
    <w:rsid w:val="00A938FC"/>
    <w:rsid w:val="00AD23A5"/>
    <w:rsid w:val="00AF41B4"/>
    <w:rsid w:val="00B0632E"/>
    <w:rsid w:val="00B227DF"/>
    <w:rsid w:val="00B430C8"/>
    <w:rsid w:val="00B57F84"/>
    <w:rsid w:val="00B858A6"/>
    <w:rsid w:val="00BC0A20"/>
    <w:rsid w:val="00BD427F"/>
    <w:rsid w:val="00BD5788"/>
    <w:rsid w:val="00C11286"/>
    <w:rsid w:val="00C2741A"/>
    <w:rsid w:val="00C80E77"/>
    <w:rsid w:val="00CC4E5B"/>
    <w:rsid w:val="00D36DE8"/>
    <w:rsid w:val="00DA0F15"/>
    <w:rsid w:val="00DA50B3"/>
    <w:rsid w:val="00DB2811"/>
    <w:rsid w:val="00DB372F"/>
    <w:rsid w:val="00DE525E"/>
    <w:rsid w:val="00E4261A"/>
    <w:rsid w:val="00E670A3"/>
    <w:rsid w:val="00E94862"/>
    <w:rsid w:val="00ED5FC9"/>
    <w:rsid w:val="00EE4446"/>
    <w:rsid w:val="00EF0380"/>
    <w:rsid w:val="00F5645F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nimicro" w:name="findcustom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260CFA2-E8DD-4D26-B6F5-9D8C333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2F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B37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B372F"/>
    <w:rPr>
      <w:sz w:val="24"/>
      <w:szCs w:val="24"/>
      <w:lang w:val="nb-NO" w:eastAsia="en-US" w:bidi="ar-SA"/>
    </w:rPr>
  </w:style>
  <w:style w:type="paragraph" w:styleId="Bunntekst">
    <w:name w:val="footer"/>
    <w:basedOn w:val="Normal"/>
    <w:link w:val="BunntekstTegn"/>
    <w:unhideWhenUsed/>
    <w:rsid w:val="00DB37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B372F"/>
    <w:rPr>
      <w:sz w:val="24"/>
      <w:szCs w:val="24"/>
      <w:lang w:val="nb-NO" w:eastAsia="en-US" w:bidi="ar-SA"/>
    </w:rPr>
  </w:style>
  <w:style w:type="character" w:styleId="Hyperkobling">
    <w:name w:val="Hyperlink"/>
    <w:rsid w:val="00DB372F"/>
    <w:rPr>
      <w:color w:val="0000FF"/>
      <w:u w:val="single"/>
    </w:rPr>
  </w:style>
  <w:style w:type="paragraph" w:customStyle="1" w:styleId="paragraphstyle">
    <w:name w:val="paragraph_style"/>
    <w:basedOn w:val="Normal"/>
    <w:rsid w:val="00DB372F"/>
    <w:pPr>
      <w:spacing w:line="270" w:lineRule="atLeast"/>
    </w:pPr>
    <w:rPr>
      <w:rFonts w:ascii="Lucida Sans" w:hAnsi="Lucida Sans"/>
      <w:color w:val="000000"/>
      <w:sz w:val="18"/>
      <w:szCs w:val="18"/>
      <w:lang w:eastAsia="nb-NO"/>
    </w:rPr>
  </w:style>
  <w:style w:type="paragraph" w:styleId="Bobletekst">
    <w:name w:val="Balloon Text"/>
    <w:basedOn w:val="Normal"/>
    <w:semiHidden/>
    <w:rsid w:val="00DB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k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foreldre/foresatte til 14-åringer i Byåsen menighet</vt:lpstr>
    </vt:vector>
  </TitlesOfParts>
  <Company>KFIT</Company>
  <LinksUpToDate>false</LinksUpToDate>
  <CharactersWithSpaces>4667</CharactersWithSpaces>
  <SharedDoc>false</SharedDoc>
  <HLinks>
    <vt:vector size="6" baseType="variant">
      <vt:variant>
        <vt:i4>6815783</vt:i4>
      </vt:variant>
      <vt:variant>
        <vt:i4>0</vt:i4>
      </vt:variant>
      <vt:variant>
        <vt:i4>0</vt:i4>
      </vt:variant>
      <vt:variant>
        <vt:i4>5</vt:i4>
      </vt:variant>
      <vt:variant>
        <vt:lpwstr>http://www.krik.no/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foreldre/foresatte til 14-åringer i Byåsen menighet</dc:title>
  <dc:subject/>
  <dc:creator>elsove</dc:creator>
  <cp:keywords/>
  <cp:lastModifiedBy>Lars Christoffer Skogrand</cp:lastModifiedBy>
  <cp:revision>7</cp:revision>
  <cp:lastPrinted>2017-06-12T07:30:00Z</cp:lastPrinted>
  <dcterms:created xsi:type="dcterms:W3CDTF">2018-04-18T12:27:00Z</dcterms:created>
  <dcterms:modified xsi:type="dcterms:W3CDTF">2018-05-09T10:33:00Z</dcterms:modified>
</cp:coreProperties>
</file>