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7AB2A1" w14:textId="377E8505" w:rsidR="00C73298" w:rsidRDefault="00A82F55" w:rsidP="00CD77C9">
      <w:pPr>
        <w:pStyle w:val="Overskrift1"/>
        <w:spacing w:before="0"/>
      </w:pPr>
      <w:r>
        <w:t>Årlig u</w:t>
      </w:r>
      <w:r w:rsidR="00031AA2" w:rsidRPr="00670CB7">
        <w:t>tviklingssamtale</w:t>
      </w:r>
      <w:r w:rsidR="00400367">
        <w:t xml:space="preserve"> for prostier og fellesråd</w:t>
      </w:r>
    </w:p>
    <w:p w14:paraId="3B2C5F83" w14:textId="77777777" w:rsidR="00031AA2" w:rsidRPr="004D2D18" w:rsidRDefault="00031AA2" w:rsidP="00031AA2">
      <w:pPr>
        <w:rPr>
          <w:szCs w:val="22"/>
        </w:rPr>
      </w:pPr>
    </w:p>
    <w:p w14:paraId="3D6F3529" w14:textId="77777777" w:rsidR="00A518A6" w:rsidRDefault="00A518A6" w:rsidP="00CD77C9">
      <w:pPr>
        <w:rPr>
          <w:szCs w:val="22"/>
        </w:rPr>
      </w:pPr>
    </w:p>
    <w:p w14:paraId="50793771" w14:textId="242DEECF" w:rsidR="00634080" w:rsidRPr="00634080" w:rsidRDefault="00634080" w:rsidP="00CD77C9">
      <w:pPr>
        <w:rPr>
          <w:b/>
          <w:bCs/>
          <w:szCs w:val="22"/>
        </w:rPr>
      </w:pPr>
      <w:r w:rsidRPr="00634080">
        <w:rPr>
          <w:b/>
          <w:bCs/>
          <w:szCs w:val="22"/>
        </w:rPr>
        <w:t>Om møtet:</w:t>
      </w:r>
    </w:p>
    <w:p w14:paraId="29EA840C" w14:textId="77777777" w:rsidR="00121660" w:rsidRDefault="00121660" w:rsidP="00CD77C9">
      <w:pPr>
        <w:rPr>
          <w:szCs w:val="22"/>
        </w:rPr>
      </w:pPr>
    </w:p>
    <w:p w14:paraId="23A093B6" w14:textId="0250451D" w:rsidR="00121660" w:rsidRDefault="00121660" w:rsidP="00CD77C9">
      <w:pPr>
        <w:rPr>
          <w:szCs w:val="22"/>
        </w:rPr>
      </w:pPr>
      <w:r>
        <w:rPr>
          <w:szCs w:val="22"/>
        </w:rPr>
        <w:t xml:space="preserve">Formålet med utviklingssamtalen er å sikre god samledelse. </w:t>
      </w:r>
    </w:p>
    <w:p w14:paraId="7C6B7F2D" w14:textId="77777777" w:rsidR="000922F3" w:rsidRDefault="000922F3" w:rsidP="00CD77C9">
      <w:pPr>
        <w:rPr>
          <w:szCs w:val="22"/>
        </w:rPr>
      </w:pPr>
    </w:p>
    <w:p w14:paraId="1E34A1AC" w14:textId="1410E83D" w:rsidR="003C39C0" w:rsidRPr="002473E7" w:rsidRDefault="00A518A6" w:rsidP="00CD77C9">
      <w:pPr>
        <w:rPr>
          <w:szCs w:val="22"/>
        </w:rPr>
      </w:pPr>
      <w:r w:rsidRPr="002473E7">
        <w:rPr>
          <w:szCs w:val="22"/>
        </w:rPr>
        <w:t>Det bør være regelmessige samarbeidsmøter mellom kirkeverge og prost. Utviklingssamtalen er ikke ment å være en erstatning for dette, selv om den rent praktisk kan legges til et av disse møte</w:t>
      </w:r>
      <w:r w:rsidR="00676037" w:rsidRPr="002473E7">
        <w:rPr>
          <w:szCs w:val="22"/>
        </w:rPr>
        <w:t>tidspunktene</w:t>
      </w:r>
      <w:r w:rsidRPr="002473E7">
        <w:rPr>
          <w:szCs w:val="22"/>
        </w:rPr>
        <w:t>.</w:t>
      </w:r>
      <w:r w:rsidR="009318B4" w:rsidRPr="002473E7">
        <w:rPr>
          <w:szCs w:val="22"/>
        </w:rPr>
        <w:t xml:space="preserve"> </w:t>
      </w:r>
      <w:r w:rsidR="00CB7DD3">
        <w:rPr>
          <w:szCs w:val="22"/>
        </w:rPr>
        <w:t>B</w:t>
      </w:r>
      <w:r w:rsidR="000922F3">
        <w:rPr>
          <w:szCs w:val="22"/>
        </w:rPr>
        <w:t>iskop og stiftsdirektør deltar</w:t>
      </w:r>
      <w:r w:rsidR="006979B1">
        <w:rPr>
          <w:szCs w:val="22"/>
        </w:rPr>
        <w:t xml:space="preserve"> </w:t>
      </w:r>
      <w:r w:rsidR="00A82F55">
        <w:rPr>
          <w:szCs w:val="22"/>
        </w:rPr>
        <w:t xml:space="preserve">imidlertid </w:t>
      </w:r>
      <w:r w:rsidR="006979B1">
        <w:rPr>
          <w:szCs w:val="22"/>
        </w:rPr>
        <w:t>også</w:t>
      </w:r>
      <w:r w:rsidR="000922F3">
        <w:rPr>
          <w:szCs w:val="22"/>
        </w:rPr>
        <w:t xml:space="preserve"> </w:t>
      </w:r>
      <w:r w:rsidR="00CB7DD3">
        <w:rPr>
          <w:szCs w:val="22"/>
        </w:rPr>
        <w:t>i utviklingssamtalen</w:t>
      </w:r>
      <w:r w:rsidR="006979B1">
        <w:rPr>
          <w:szCs w:val="22"/>
        </w:rPr>
        <w:t xml:space="preserve">. </w:t>
      </w:r>
      <w:r w:rsidR="006979B1" w:rsidRPr="002473E7">
        <w:rPr>
          <w:szCs w:val="22"/>
        </w:rPr>
        <w:t xml:space="preserve">Samtalen </w:t>
      </w:r>
      <w:r w:rsidR="002D6CE5">
        <w:rPr>
          <w:szCs w:val="22"/>
        </w:rPr>
        <w:t>er ikke ment å være en arena for rapportering eller tilbakemelding, men</w:t>
      </w:r>
      <w:r w:rsidR="00EA3726">
        <w:rPr>
          <w:szCs w:val="22"/>
        </w:rPr>
        <w:t xml:space="preserve"> skal</w:t>
      </w:r>
      <w:r w:rsidR="006979B1" w:rsidRPr="002473E7">
        <w:rPr>
          <w:szCs w:val="22"/>
        </w:rPr>
        <w:t xml:space="preserve"> ha form av en åpen dialog mellom ledere</w:t>
      </w:r>
      <w:r w:rsidR="00EA3726">
        <w:rPr>
          <w:szCs w:val="22"/>
        </w:rPr>
        <w:t>.</w:t>
      </w:r>
    </w:p>
    <w:p w14:paraId="030D76D4" w14:textId="1AA84ACF" w:rsidR="00A65B80" w:rsidRPr="002473E7" w:rsidRDefault="009318B4" w:rsidP="00EA3726">
      <w:pPr>
        <w:ind w:firstLine="708"/>
        <w:rPr>
          <w:szCs w:val="22"/>
        </w:rPr>
      </w:pPr>
      <w:r w:rsidRPr="002473E7">
        <w:rPr>
          <w:szCs w:val="22"/>
        </w:rPr>
        <w:t>G</w:t>
      </w:r>
      <w:r w:rsidR="00A518A6" w:rsidRPr="002473E7">
        <w:rPr>
          <w:szCs w:val="22"/>
        </w:rPr>
        <w:t xml:space="preserve">jennom </w:t>
      </w:r>
      <w:r w:rsidR="00A82F55">
        <w:rPr>
          <w:szCs w:val="22"/>
        </w:rPr>
        <w:t xml:space="preserve">et slikt </w:t>
      </w:r>
      <w:r w:rsidR="00144089">
        <w:rPr>
          <w:szCs w:val="22"/>
        </w:rPr>
        <w:t xml:space="preserve">årlig møtepunktet </w:t>
      </w:r>
      <w:r w:rsidR="00A518A6" w:rsidRPr="002473E7">
        <w:rPr>
          <w:szCs w:val="22"/>
        </w:rPr>
        <w:t xml:space="preserve">ønsker vi å legge til rette for at vi som ledere i kirken får løftet blikket fra den daglige driften. </w:t>
      </w:r>
      <w:r w:rsidR="00B90CFE" w:rsidRPr="002473E7">
        <w:rPr>
          <w:szCs w:val="22"/>
        </w:rPr>
        <w:t>Det skal være en</w:t>
      </w:r>
      <w:r w:rsidR="0046384E" w:rsidRPr="002473E7">
        <w:rPr>
          <w:szCs w:val="22"/>
        </w:rPr>
        <w:t xml:space="preserve"> mulighet til å</w:t>
      </w:r>
      <w:r w:rsidR="00271DCC" w:rsidRPr="002473E7">
        <w:rPr>
          <w:szCs w:val="22"/>
        </w:rPr>
        <w:t xml:space="preserve"> ha dialog</w:t>
      </w:r>
      <w:r w:rsidR="00A518A6" w:rsidRPr="002473E7">
        <w:rPr>
          <w:szCs w:val="22"/>
        </w:rPr>
        <w:t xml:space="preserve"> om rammeverk og fremgangsmåter i det daglige samarbeidet mellom kirkeverge</w:t>
      </w:r>
      <w:r w:rsidR="00D27A4F">
        <w:rPr>
          <w:szCs w:val="22"/>
        </w:rPr>
        <w:t xml:space="preserve">, </w:t>
      </w:r>
      <w:r w:rsidR="00A518A6" w:rsidRPr="002473E7">
        <w:rPr>
          <w:szCs w:val="22"/>
        </w:rPr>
        <w:t>prost</w:t>
      </w:r>
      <w:r w:rsidR="00D27A4F">
        <w:rPr>
          <w:szCs w:val="22"/>
        </w:rPr>
        <w:t xml:space="preserve"> og bispedømme</w:t>
      </w:r>
      <w:r w:rsidR="00A518A6" w:rsidRPr="002473E7">
        <w:rPr>
          <w:szCs w:val="22"/>
        </w:rPr>
        <w:t xml:space="preserve">. </w:t>
      </w:r>
      <w:r w:rsidR="00FB1A6C" w:rsidRPr="002473E7">
        <w:rPr>
          <w:szCs w:val="22"/>
        </w:rPr>
        <w:t>Fokuse</w:t>
      </w:r>
      <w:r w:rsidR="00652716" w:rsidRPr="002473E7">
        <w:rPr>
          <w:szCs w:val="22"/>
        </w:rPr>
        <w:t xml:space="preserve">t </w:t>
      </w:r>
      <w:r w:rsidR="0030201D" w:rsidRPr="002473E7">
        <w:rPr>
          <w:szCs w:val="22"/>
        </w:rPr>
        <w:t>skal være på</w:t>
      </w:r>
      <w:r w:rsidR="00FB1A6C" w:rsidRPr="002473E7">
        <w:rPr>
          <w:szCs w:val="22"/>
        </w:rPr>
        <w:t xml:space="preserve"> utviklingen</w:t>
      </w:r>
      <w:r w:rsidR="0030201D" w:rsidRPr="002473E7">
        <w:rPr>
          <w:szCs w:val="22"/>
        </w:rPr>
        <w:t xml:space="preserve"> av</w:t>
      </w:r>
      <w:r w:rsidR="00FB1A6C" w:rsidRPr="002473E7">
        <w:rPr>
          <w:szCs w:val="22"/>
        </w:rPr>
        <w:t xml:space="preserve"> </w:t>
      </w:r>
      <w:r w:rsidR="00C93BB0" w:rsidRPr="002473E7">
        <w:rPr>
          <w:szCs w:val="22"/>
        </w:rPr>
        <w:t>den kirkelige virksomheten og</w:t>
      </w:r>
      <w:r w:rsidR="00FB1A6C" w:rsidRPr="002473E7">
        <w:rPr>
          <w:szCs w:val="22"/>
        </w:rPr>
        <w:t xml:space="preserve"> </w:t>
      </w:r>
      <w:r w:rsidR="00652716" w:rsidRPr="002473E7">
        <w:rPr>
          <w:szCs w:val="22"/>
        </w:rPr>
        <w:t xml:space="preserve">medarbeiderne. </w:t>
      </w:r>
      <w:r w:rsidR="0053472D" w:rsidRPr="002473E7">
        <w:rPr>
          <w:szCs w:val="22"/>
        </w:rPr>
        <w:t>Av praktiske årsaker er det prosten som</w:t>
      </w:r>
      <w:r w:rsidR="007E6552" w:rsidRPr="002473E7">
        <w:rPr>
          <w:szCs w:val="22"/>
        </w:rPr>
        <w:t xml:space="preserve"> innkaller til møtet</w:t>
      </w:r>
      <w:r w:rsidR="00A66164" w:rsidRPr="002473E7">
        <w:rPr>
          <w:szCs w:val="22"/>
        </w:rPr>
        <w:t xml:space="preserve"> på vegne av </w:t>
      </w:r>
      <w:r w:rsidR="00EB3CD0" w:rsidRPr="002473E7">
        <w:rPr>
          <w:szCs w:val="22"/>
        </w:rPr>
        <w:t>fellesskapet.</w:t>
      </w:r>
      <w:r w:rsidR="00EA3726">
        <w:rPr>
          <w:szCs w:val="22"/>
        </w:rPr>
        <w:t xml:space="preserve"> </w:t>
      </w:r>
      <w:r w:rsidR="00FA1B75" w:rsidRPr="002473E7">
        <w:rPr>
          <w:szCs w:val="22"/>
        </w:rPr>
        <w:t xml:space="preserve">Det </w:t>
      </w:r>
      <w:r w:rsidR="00290324" w:rsidRPr="002473E7">
        <w:rPr>
          <w:szCs w:val="22"/>
        </w:rPr>
        <w:t>føres referat</w:t>
      </w:r>
      <w:r w:rsidR="00AB1BA4" w:rsidRPr="002473E7">
        <w:rPr>
          <w:szCs w:val="22"/>
        </w:rPr>
        <w:t xml:space="preserve"> fra samtalen</w:t>
      </w:r>
      <w:r w:rsidR="00B372A6" w:rsidRPr="002473E7">
        <w:rPr>
          <w:szCs w:val="22"/>
        </w:rPr>
        <w:t xml:space="preserve"> som blir sendt ut til deltakerne i etterkant. </w:t>
      </w:r>
    </w:p>
    <w:p w14:paraId="18797085" w14:textId="77777777" w:rsidR="00B03DEC" w:rsidRPr="002473E7" w:rsidRDefault="00B03DEC" w:rsidP="00CD77C9">
      <w:pPr>
        <w:rPr>
          <w:szCs w:val="22"/>
        </w:rPr>
      </w:pPr>
    </w:p>
    <w:p w14:paraId="3EDD546F" w14:textId="0811E75A" w:rsidR="00B03DEC" w:rsidRDefault="0046384E" w:rsidP="00CD77C9">
      <w:pPr>
        <w:rPr>
          <w:szCs w:val="22"/>
        </w:rPr>
      </w:pPr>
      <w:r w:rsidRPr="002473E7">
        <w:rPr>
          <w:szCs w:val="22"/>
        </w:rPr>
        <w:t>Dette dokumentet</w:t>
      </w:r>
      <w:r w:rsidR="00756853" w:rsidRPr="002473E7">
        <w:rPr>
          <w:szCs w:val="22"/>
        </w:rPr>
        <w:t>, inkludert de</w:t>
      </w:r>
      <w:r w:rsidR="0006622E" w:rsidRPr="002473E7">
        <w:rPr>
          <w:szCs w:val="22"/>
        </w:rPr>
        <w:t xml:space="preserve"> praktiske rammene som foreligger</w:t>
      </w:r>
      <w:r w:rsidR="00756853" w:rsidRPr="002473E7">
        <w:rPr>
          <w:szCs w:val="22"/>
        </w:rPr>
        <w:t xml:space="preserve">, </w:t>
      </w:r>
      <w:r w:rsidR="0006622E" w:rsidRPr="002473E7">
        <w:rPr>
          <w:szCs w:val="22"/>
        </w:rPr>
        <w:t xml:space="preserve">er en mal. Det er mulig å gjøre tilpasninger </w:t>
      </w:r>
      <w:r w:rsidR="00756853" w:rsidRPr="002473E7">
        <w:rPr>
          <w:szCs w:val="22"/>
        </w:rPr>
        <w:t>lokalt dersom det er hensiktsmessig.</w:t>
      </w:r>
    </w:p>
    <w:p w14:paraId="244A8E34" w14:textId="77777777" w:rsidR="00256BFD" w:rsidRPr="00256BFD" w:rsidRDefault="00256BFD" w:rsidP="00CD77C9">
      <w:pPr>
        <w:rPr>
          <w:szCs w:val="22"/>
        </w:rPr>
      </w:pPr>
    </w:p>
    <w:p w14:paraId="296751FE" w14:textId="77777777" w:rsidR="00CB5283" w:rsidRPr="004D2D18" w:rsidRDefault="00CB5283" w:rsidP="00CD77C9">
      <w:pPr>
        <w:rPr>
          <w:b/>
          <w:bCs/>
          <w:i/>
          <w:iCs/>
          <w:szCs w:val="22"/>
        </w:rPr>
      </w:pPr>
    </w:p>
    <w:p w14:paraId="41F8B390" w14:textId="1FF2BBB4" w:rsidR="00CB5283" w:rsidRPr="004D2D18" w:rsidRDefault="00CB5283" w:rsidP="00CD77C9">
      <w:pPr>
        <w:rPr>
          <w:b/>
        </w:rPr>
      </w:pPr>
      <w:r w:rsidRPr="58467746">
        <w:rPr>
          <w:b/>
        </w:rPr>
        <w:t xml:space="preserve">Deltakere: </w:t>
      </w:r>
    </w:p>
    <w:p w14:paraId="4592C5FA" w14:textId="77777777" w:rsidR="00FB1A6C" w:rsidRPr="00FB1A6C" w:rsidRDefault="00CB5283" w:rsidP="00CD77C9">
      <w:pPr>
        <w:pStyle w:val="Listeavsnitt"/>
        <w:numPr>
          <w:ilvl w:val="0"/>
          <w:numId w:val="7"/>
        </w:numPr>
        <w:rPr>
          <w:b/>
          <w:bCs/>
          <w:szCs w:val="22"/>
        </w:rPr>
      </w:pPr>
      <w:r w:rsidRPr="00FB1A6C">
        <w:rPr>
          <w:szCs w:val="22"/>
        </w:rPr>
        <w:t>Kirkeverge(r) i prostiet</w:t>
      </w:r>
    </w:p>
    <w:p w14:paraId="314B4784" w14:textId="77777777" w:rsidR="00FB1A6C" w:rsidRPr="00FB1A6C" w:rsidRDefault="00CB5283" w:rsidP="00CD77C9">
      <w:pPr>
        <w:pStyle w:val="Listeavsnitt"/>
        <w:numPr>
          <w:ilvl w:val="0"/>
          <w:numId w:val="7"/>
        </w:numPr>
        <w:rPr>
          <w:b/>
          <w:bCs/>
          <w:szCs w:val="22"/>
        </w:rPr>
      </w:pPr>
      <w:r w:rsidRPr="00FB1A6C">
        <w:rPr>
          <w:szCs w:val="22"/>
        </w:rPr>
        <w:t>Prost</w:t>
      </w:r>
    </w:p>
    <w:p w14:paraId="174CC241" w14:textId="77777777" w:rsidR="001030DB" w:rsidRPr="00FB1A6C" w:rsidRDefault="001030DB" w:rsidP="001030DB">
      <w:pPr>
        <w:pStyle w:val="Listeavsnitt"/>
        <w:numPr>
          <w:ilvl w:val="0"/>
          <w:numId w:val="7"/>
        </w:numPr>
        <w:rPr>
          <w:b/>
          <w:bCs/>
          <w:szCs w:val="22"/>
        </w:rPr>
      </w:pPr>
      <w:r w:rsidRPr="00FB1A6C">
        <w:rPr>
          <w:szCs w:val="22"/>
        </w:rPr>
        <w:t>Biskop</w:t>
      </w:r>
    </w:p>
    <w:p w14:paraId="77B1F287" w14:textId="77777777" w:rsidR="00FB1A6C" w:rsidRPr="00FB1A6C" w:rsidRDefault="00CB5283" w:rsidP="00CD77C9">
      <w:pPr>
        <w:pStyle w:val="Listeavsnitt"/>
        <w:numPr>
          <w:ilvl w:val="0"/>
          <w:numId w:val="7"/>
        </w:numPr>
        <w:rPr>
          <w:b/>
          <w:bCs/>
          <w:szCs w:val="22"/>
        </w:rPr>
      </w:pPr>
      <w:r w:rsidRPr="00FB1A6C">
        <w:rPr>
          <w:szCs w:val="22"/>
        </w:rPr>
        <w:t>Stiftsdirektør</w:t>
      </w:r>
    </w:p>
    <w:p w14:paraId="019AA61D" w14:textId="7AD1B823" w:rsidR="00FB1A6C" w:rsidRPr="00FB1A6C" w:rsidRDefault="00FB1A6C" w:rsidP="00CD77C9">
      <w:pPr>
        <w:pStyle w:val="Listeavsnitt"/>
        <w:numPr>
          <w:ilvl w:val="0"/>
          <w:numId w:val="7"/>
        </w:numPr>
        <w:rPr>
          <w:b/>
          <w:bCs/>
          <w:szCs w:val="22"/>
        </w:rPr>
      </w:pPr>
      <w:r w:rsidRPr="00FB1A6C">
        <w:rPr>
          <w:szCs w:val="22"/>
        </w:rPr>
        <w:t>Referent fra bispedømmekontoret</w:t>
      </w:r>
    </w:p>
    <w:p w14:paraId="1F95671B" w14:textId="77777777" w:rsidR="00C73298" w:rsidRPr="004D2D18" w:rsidRDefault="00C73298" w:rsidP="00CD77C9">
      <w:pPr>
        <w:rPr>
          <w:b/>
          <w:bCs/>
          <w:i/>
          <w:iCs/>
          <w:szCs w:val="22"/>
        </w:rPr>
      </w:pPr>
    </w:p>
    <w:p w14:paraId="6027B572" w14:textId="77777777" w:rsidR="00C73298" w:rsidRPr="004D2D18" w:rsidRDefault="00C73298" w:rsidP="00CD77C9">
      <w:pPr>
        <w:rPr>
          <w:b/>
          <w:bCs/>
          <w:szCs w:val="22"/>
        </w:rPr>
      </w:pPr>
    </w:p>
    <w:p w14:paraId="6620973D" w14:textId="563F2380" w:rsidR="009152D2" w:rsidRPr="004D2D18" w:rsidRDefault="00691023" w:rsidP="00CD77C9">
      <w:pPr>
        <w:rPr>
          <w:b/>
          <w:bCs/>
          <w:szCs w:val="22"/>
        </w:rPr>
      </w:pPr>
      <w:r w:rsidRPr="004D2D18">
        <w:rPr>
          <w:b/>
          <w:bCs/>
          <w:szCs w:val="22"/>
        </w:rPr>
        <w:t>Praktiske rammer:</w:t>
      </w:r>
    </w:p>
    <w:p w14:paraId="106879A9" w14:textId="77777777" w:rsidR="00035947" w:rsidRDefault="00885D11" w:rsidP="00CD77C9">
      <w:pPr>
        <w:pStyle w:val="Listeavsnitt"/>
        <w:numPr>
          <w:ilvl w:val="0"/>
          <w:numId w:val="6"/>
        </w:numPr>
        <w:rPr>
          <w:szCs w:val="22"/>
        </w:rPr>
      </w:pPr>
      <w:r w:rsidRPr="00035947">
        <w:rPr>
          <w:szCs w:val="22"/>
        </w:rPr>
        <w:t>S</w:t>
      </w:r>
      <w:r w:rsidR="00691023" w:rsidRPr="00035947">
        <w:rPr>
          <w:szCs w:val="22"/>
        </w:rPr>
        <w:t xml:space="preserve">amtalen har en varighet på </w:t>
      </w:r>
      <w:r w:rsidRPr="00035947">
        <w:rPr>
          <w:szCs w:val="22"/>
        </w:rPr>
        <w:t>2-</w:t>
      </w:r>
      <w:r w:rsidR="00691023" w:rsidRPr="00035947">
        <w:rPr>
          <w:szCs w:val="22"/>
        </w:rPr>
        <w:t xml:space="preserve">2,5 timer og innledes eller avsluttes med lunsj. </w:t>
      </w:r>
    </w:p>
    <w:p w14:paraId="6FB42E8B" w14:textId="77777777" w:rsidR="00035947" w:rsidRDefault="00691023" w:rsidP="00CD77C9">
      <w:pPr>
        <w:pStyle w:val="Listeavsnitt"/>
        <w:numPr>
          <w:ilvl w:val="0"/>
          <w:numId w:val="6"/>
        </w:numPr>
        <w:rPr>
          <w:szCs w:val="22"/>
        </w:rPr>
      </w:pPr>
      <w:r w:rsidRPr="00035947">
        <w:rPr>
          <w:szCs w:val="22"/>
        </w:rPr>
        <w:t>Prost</w:t>
      </w:r>
      <w:r w:rsidR="00EE5556" w:rsidRPr="00035947">
        <w:rPr>
          <w:szCs w:val="22"/>
        </w:rPr>
        <w:t xml:space="preserve"> inviterer til samtalen</w:t>
      </w:r>
      <w:r w:rsidR="00D414A5" w:rsidRPr="00035947">
        <w:rPr>
          <w:szCs w:val="22"/>
        </w:rPr>
        <w:t xml:space="preserve"> etter forslag til tidspunkt fra stift</w:t>
      </w:r>
      <w:r w:rsidR="006F1703" w:rsidRPr="00035947">
        <w:rPr>
          <w:szCs w:val="22"/>
        </w:rPr>
        <w:t>s</w:t>
      </w:r>
      <w:r w:rsidR="00D414A5" w:rsidRPr="00035947">
        <w:rPr>
          <w:szCs w:val="22"/>
        </w:rPr>
        <w:t>direktør.</w:t>
      </w:r>
    </w:p>
    <w:p w14:paraId="31E86FAA" w14:textId="77777777" w:rsidR="00035947" w:rsidRDefault="00D414A5" w:rsidP="00CD77C9">
      <w:pPr>
        <w:pStyle w:val="Listeavsnitt"/>
        <w:numPr>
          <w:ilvl w:val="0"/>
          <w:numId w:val="6"/>
        </w:numPr>
        <w:rPr>
          <w:szCs w:val="22"/>
        </w:rPr>
      </w:pPr>
      <w:r w:rsidRPr="00035947">
        <w:rPr>
          <w:szCs w:val="22"/>
        </w:rPr>
        <w:t xml:space="preserve">Prost </w:t>
      </w:r>
      <w:r w:rsidR="00691023" w:rsidRPr="00035947">
        <w:rPr>
          <w:szCs w:val="22"/>
        </w:rPr>
        <w:t xml:space="preserve">finner sted (innenfor prostiet hvis mulig) og ordner mat/ drikke. </w:t>
      </w:r>
    </w:p>
    <w:p w14:paraId="278E929E" w14:textId="77777777" w:rsidR="00035947" w:rsidRDefault="007347E9" w:rsidP="00CD77C9">
      <w:pPr>
        <w:pStyle w:val="Listeavsnitt"/>
        <w:numPr>
          <w:ilvl w:val="0"/>
          <w:numId w:val="6"/>
        </w:numPr>
        <w:rPr>
          <w:szCs w:val="22"/>
        </w:rPr>
      </w:pPr>
      <w:r w:rsidRPr="00035947">
        <w:rPr>
          <w:szCs w:val="22"/>
        </w:rPr>
        <w:t>Prost koordinerer fordeling</w:t>
      </w:r>
      <w:r w:rsidR="006F1703" w:rsidRPr="00035947">
        <w:rPr>
          <w:szCs w:val="22"/>
        </w:rPr>
        <w:t xml:space="preserve"> av</w:t>
      </w:r>
      <w:r w:rsidRPr="00035947">
        <w:rPr>
          <w:szCs w:val="22"/>
        </w:rPr>
        <w:t xml:space="preserve"> </w:t>
      </w:r>
      <w:r w:rsidR="000C7787" w:rsidRPr="00035947">
        <w:rPr>
          <w:szCs w:val="22"/>
        </w:rPr>
        <w:t>innledninger i programmet nedenfor.</w:t>
      </w:r>
      <w:r w:rsidRPr="00035947">
        <w:rPr>
          <w:szCs w:val="22"/>
        </w:rPr>
        <w:t xml:space="preserve"> </w:t>
      </w:r>
    </w:p>
    <w:p w14:paraId="4A971047" w14:textId="48F985CB" w:rsidR="00670CB7" w:rsidRPr="00035947" w:rsidRDefault="007347E9" w:rsidP="00CD77C9">
      <w:pPr>
        <w:pStyle w:val="Listeavsnitt"/>
        <w:numPr>
          <w:ilvl w:val="0"/>
          <w:numId w:val="6"/>
        </w:numPr>
        <w:rPr>
          <w:szCs w:val="22"/>
        </w:rPr>
      </w:pPr>
      <w:r w:rsidRPr="00035947">
        <w:rPr>
          <w:szCs w:val="22"/>
        </w:rPr>
        <w:t>Denne malen sendes u</w:t>
      </w:r>
      <w:r w:rsidR="000C7787" w:rsidRPr="00035947">
        <w:rPr>
          <w:szCs w:val="22"/>
        </w:rPr>
        <w:t>t på forhånd til alle deltakere.</w:t>
      </w:r>
    </w:p>
    <w:p w14:paraId="74122031" w14:textId="77777777" w:rsidR="00CD56A4" w:rsidRPr="004D2D18" w:rsidRDefault="00CD56A4" w:rsidP="00CD77C9">
      <w:pPr>
        <w:rPr>
          <w:szCs w:val="22"/>
        </w:rPr>
      </w:pPr>
    </w:p>
    <w:p w14:paraId="783D30CB" w14:textId="77777777" w:rsidR="00CD56A4" w:rsidRPr="004D2D18" w:rsidRDefault="00670CB7" w:rsidP="00CD77C9">
      <w:pPr>
        <w:rPr>
          <w:szCs w:val="22"/>
        </w:rPr>
      </w:pPr>
      <w:r w:rsidRPr="004D2D18">
        <w:rPr>
          <w:b/>
          <w:bCs/>
          <w:szCs w:val="22"/>
        </w:rPr>
        <w:t>Grunnlag for samtalen</w:t>
      </w:r>
      <w:r w:rsidR="00775CE0" w:rsidRPr="004D2D18">
        <w:rPr>
          <w:szCs w:val="22"/>
        </w:rPr>
        <w:t xml:space="preserve"> (sendes ut av prost sammen med invitasjon til samtalen)</w:t>
      </w:r>
    </w:p>
    <w:p w14:paraId="77818E68" w14:textId="77777777" w:rsidR="00035947" w:rsidRDefault="00670CB7" w:rsidP="00CD77C9">
      <w:pPr>
        <w:pStyle w:val="Listeavsnitt"/>
        <w:numPr>
          <w:ilvl w:val="0"/>
          <w:numId w:val="6"/>
        </w:numPr>
        <w:rPr>
          <w:szCs w:val="22"/>
        </w:rPr>
      </w:pPr>
      <w:r w:rsidRPr="00035947">
        <w:rPr>
          <w:szCs w:val="22"/>
        </w:rPr>
        <w:t>Prostens årsrapport for prostiet</w:t>
      </w:r>
      <w:r w:rsidR="0089793B" w:rsidRPr="00035947">
        <w:rPr>
          <w:szCs w:val="22"/>
        </w:rPr>
        <w:t>, f</w:t>
      </w:r>
      <w:r w:rsidRPr="00035947">
        <w:rPr>
          <w:szCs w:val="22"/>
        </w:rPr>
        <w:t xml:space="preserve">ellesrådenes årsrapporter, og </w:t>
      </w:r>
      <w:r w:rsidR="0089793B" w:rsidRPr="00035947">
        <w:rPr>
          <w:szCs w:val="22"/>
        </w:rPr>
        <w:t>evt.</w:t>
      </w:r>
      <w:r w:rsidRPr="00035947">
        <w:rPr>
          <w:szCs w:val="22"/>
        </w:rPr>
        <w:t xml:space="preserve"> menighetenes årsrapporter</w:t>
      </w:r>
    </w:p>
    <w:p w14:paraId="4B295253" w14:textId="77777777" w:rsidR="00035947" w:rsidRDefault="00670CB7" w:rsidP="00CD77C9">
      <w:pPr>
        <w:pStyle w:val="Listeavsnitt"/>
        <w:numPr>
          <w:ilvl w:val="0"/>
          <w:numId w:val="6"/>
        </w:numPr>
        <w:rPr>
          <w:szCs w:val="22"/>
        </w:rPr>
      </w:pPr>
      <w:r w:rsidRPr="00035947">
        <w:rPr>
          <w:szCs w:val="22"/>
        </w:rPr>
        <w:t>Kirkelig årsstatistikk for menighetene i prostiet</w:t>
      </w:r>
    </w:p>
    <w:p w14:paraId="4B45721D" w14:textId="55B63C04" w:rsidR="00670CB7" w:rsidRPr="00035947" w:rsidRDefault="00670CB7" w:rsidP="00CD77C9">
      <w:pPr>
        <w:pStyle w:val="Listeavsnitt"/>
        <w:numPr>
          <w:ilvl w:val="0"/>
          <w:numId w:val="6"/>
        </w:numPr>
        <w:rPr>
          <w:szCs w:val="22"/>
        </w:rPr>
      </w:pPr>
      <w:r w:rsidRPr="00035947">
        <w:rPr>
          <w:szCs w:val="22"/>
        </w:rPr>
        <w:t>Medarbeiderundersøkelsen for alle ansatte i prosti</w:t>
      </w:r>
      <w:r w:rsidR="00775CE0" w:rsidRPr="00035947">
        <w:rPr>
          <w:szCs w:val="22"/>
        </w:rPr>
        <w:t xml:space="preserve"> (annethvert år)</w:t>
      </w:r>
    </w:p>
    <w:p w14:paraId="78216A3F" w14:textId="77777777" w:rsidR="00C73298" w:rsidRDefault="00C73298" w:rsidP="00CD77C9">
      <w:pPr>
        <w:rPr>
          <w:i/>
          <w:iCs/>
          <w:szCs w:val="22"/>
        </w:rPr>
      </w:pPr>
    </w:p>
    <w:p w14:paraId="66C3ADFD" w14:textId="77777777" w:rsidR="00035947" w:rsidRDefault="00035947" w:rsidP="00CD77C9">
      <w:pPr>
        <w:rPr>
          <w:i/>
          <w:iCs/>
          <w:szCs w:val="22"/>
        </w:rPr>
      </w:pPr>
    </w:p>
    <w:p w14:paraId="3FEDD7A7" w14:textId="77777777" w:rsidR="00035947" w:rsidRPr="004D2D18" w:rsidRDefault="00035947" w:rsidP="00CD77C9">
      <w:pPr>
        <w:rPr>
          <w:i/>
          <w:iCs/>
          <w:szCs w:val="22"/>
        </w:rPr>
      </w:pPr>
    </w:p>
    <w:p w14:paraId="3FA45B48" w14:textId="0F37AD13" w:rsidR="00C73298" w:rsidRPr="004D2D18" w:rsidRDefault="00C73298" w:rsidP="00CD77C9">
      <w:pPr>
        <w:rPr>
          <w:szCs w:val="22"/>
        </w:rPr>
      </w:pPr>
      <w:r w:rsidRPr="004D2D18">
        <w:rPr>
          <w:szCs w:val="22"/>
        </w:rPr>
        <w:t xml:space="preserve">Se mal for </w:t>
      </w:r>
      <w:r w:rsidR="007505BA" w:rsidRPr="004D2D18">
        <w:rPr>
          <w:szCs w:val="22"/>
        </w:rPr>
        <w:t xml:space="preserve">gjennomføring av utviklingssamtalen på neste side. </w:t>
      </w:r>
    </w:p>
    <w:p w14:paraId="61C74160" w14:textId="77777777" w:rsidR="00A65B80" w:rsidRDefault="00A65B80" w:rsidP="00CD77C9">
      <w:pPr>
        <w:rPr>
          <w:szCs w:val="22"/>
        </w:rPr>
      </w:pPr>
    </w:p>
    <w:p w14:paraId="3B2BD071" w14:textId="77777777" w:rsidR="0046384E" w:rsidRDefault="0046384E" w:rsidP="00CD77C9">
      <w:pPr>
        <w:pStyle w:val="Overskrift2"/>
        <w:spacing w:before="0" w:after="0"/>
      </w:pPr>
    </w:p>
    <w:p w14:paraId="20398688" w14:textId="77777777" w:rsidR="0046384E" w:rsidRPr="0046384E" w:rsidRDefault="0046384E" w:rsidP="0046384E"/>
    <w:p w14:paraId="4BE82836" w14:textId="0E890FB2" w:rsidR="007A1F58" w:rsidRDefault="007A1F58" w:rsidP="00CD77C9">
      <w:pPr>
        <w:pStyle w:val="Overskrift2"/>
        <w:spacing w:before="0" w:after="0"/>
      </w:pPr>
      <w:r>
        <w:lastRenderedPageBreak/>
        <w:t>Mal</w:t>
      </w:r>
    </w:p>
    <w:p w14:paraId="444DB548" w14:textId="56606AA5" w:rsidR="00691023" w:rsidRDefault="0026186B" w:rsidP="004D2D18">
      <w:pPr>
        <w:pStyle w:val="Overskrift1"/>
        <w:spacing w:before="0" w:after="240"/>
      </w:pPr>
      <w:r w:rsidRPr="00670CB7">
        <w:t>Utviklingssamtale</w:t>
      </w:r>
      <w:r w:rsidR="00670CB7">
        <w:t xml:space="preserve"> i XX prosti</w:t>
      </w:r>
      <w:r w:rsidR="00675E45">
        <w:t>, høsten 202</w:t>
      </w:r>
      <w:r w:rsidR="00C73298">
        <w:t>4</w:t>
      </w:r>
    </w:p>
    <w:p w14:paraId="672C58D6" w14:textId="23CAC5C2" w:rsidR="00622D83" w:rsidRPr="00C81E80" w:rsidRDefault="00622D83" w:rsidP="00622D83">
      <w:pPr>
        <w:rPr>
          <w:szCs w:val="22"/>
        </w:rPr>
      </w:pPr>
      <w:r w:rsidRPr="00C81E80">
        <w:rPr>
          <w:szCs w:val="22"/>
        </w:rPr>
        <w:t xml:space="preserve">Tidspunkt: </w:t>
      </w:r>
    </w:p>
    <w:p w14:paraId="720B4C26" w14:textId="05BC4C61" w:rsidR="00622D83" w:rsidRPr="00C81E80" w:rsidRDefault="00622D83" w:rsidP="00622D83">
      <w:pPr>
        <w:rPr>
          <w:szCs w:val="22"/>
        </w:rPr>
      </w:pPr>
      <w:r w:rsidRPr="00C81E80">
        <w:rPr>
          <w:szCs w:val="22"/>
        </w:rPr>
        <w:t xml:space="preserve">Sted: </w:t>
      </w:r>
    </w:p>
    <w:p w14:paraId="51FCFA7B" w14:textId="2516A59F" w:rsidR="006A11D3" w:rsidRPr="00E26A05" w:rsidRDefault="00622D83" w:rsidP="00E26A05">
      <w:pPr>
        <w:spacing w:after="240"/>
        <w:rPr>
          <w:szCs w:val="22"/>
        </w:rPr>
      </w:pPr>
      <w:r w:rsidRPr="00C81E80">
        <w:rPr>
          <w:szCs w:val="22"/>
        </w:rPr>
        <w:t xml:space="preserve">Deltakere: </w:t>
      </w:r>
    </w:p>
    <w:tbl>
      <w:tblPr>
        <w:tblStyle w:val="Tabellrutenett"/>
        <w:tblW w:w="9214" w:type="dxa"/>
        <w:tblInd w:w="-142" w:type="dxa"/>
        <w:tblLook w:val="04A0" w:firstRow="1" w:lastRow="0" w:firstColumn="1" w:lastColumn="0" w:noHBand="0" w:noVBand="1"/>
      </w:tblPr>
      <w:tblGrid>
        <w:gridCol w:w="6494"/>
        <w:gridCol w:w="1447"/>
        <w:gridCol w:w="1273"/>
      </w:tblGrid>
      <w:tr w:rsidR="00E26A05" w:rsidRPr="00E26A05" w14:paraId="77C10030" w14:textId="77777777" w:rsidTr="006A11D3">
        <w:tc>
          <w:tcPr>
            <w:tcW w:w="6663" w:type="dxa"/>
            <w:tcBorders>
              <w:top w:val="nil"/>
              <w:left w:val="nil"/>
              <w:right w:val="nil"/>
            </w:tcBorders>
            <w:vAlign w:val="bottom"/>
          </w:tcPr>
          <w:p w14:paraId="22364337" w14:textId="47F59C0D" w:rsidR="00C11307" w:rsidRPr="00E26A05" w:rsidRDefault="00C11307" w:rsidP="007A1F58">
            <w:pPr>
              <w:rPr>
                <w:b/>
                <w:bCs/>
                <w:sz w:val="20"/>
                <w:szCs w:val="20"/>
              </w:rPr>
            </w:pPr>
            <w:r w:rsidRPr="00E26A05">
              <w:rPr>
                <w:b/>
                <w:bCs/>
                <w:sz w:val="20"/>
                <w:szCs w:val="20"/>
              </w:rPr>
              <w:t>Hva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vAlign w:val="bottom"/>
          </w:tcPr>
          <w:p w14:paraId="16BD64EF" w14:textId="70CB4713" w:rsidR="00C11307" w:rsidRPr="00E26A05" w:rsidRDefault="00C11307" w:rsidP="007A1F58">
            <w:pPr>
              <w:rPr>
                <w:b/>
                <w:bCs/>
                <w:sz w:val="20"/>
                <w:szCs w:val="20"/>
              </w:rPr>
            </w:pPr>
            <w:r w:rsidRPr="00E26A05">
              <w:rPr>
                <w:b/>
                <w:bCs/>
                <w:sz w:val="20"/>
                <w:szCs w:val="20"/>
              </w:rPr>
              <w:t>Hvem</w:t>
            </w: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  <w:vAlign w:val="bottom"/>
          </w:tcPr>
          <w:p w14:paraId="7AD5D107" w14:textId="07F0C7BD" w:rsidR="00C11307" w:rsidRPr="00E26A05" w:rsidRDefault="00BE577B" w:rsidP="007A1F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Foreslått </w:t>
            </w:r>
            <w:r w:rsidR="00C11307" w:rsidRPr="00E26A05">
              <w:rPr>
                <w:b/>
                <w:bCs/>
                <w:sz w:val="20"/>
                <w:szCs w:val="20"/>
              </w:rPr>
              <w:t>Tidsramme</w:t>
            </w:r>
          </w:p>
        </w:tc>
      </w:tr>
      <w:tr w:rsidR="00E26A05" w14:paraId="34572076" w14:textId="77777777" w:rsidTr="00E26A05">
        <w:tc>
          <w:tcPr>
            <w:tcW w:w="6663" w:type="dxa"/>
          </w:tcPr>
          <w:p w14:paraId="287D19B4" w14:textId="77777777" w:rsidR="00C11307" w:rsidRPr="000A3710" w:rsidRDefault="00C11307" w:rsidP="007A1F58">
            <w:pPr>
              <w:rPr>
                <w:b/>
                <w:bCs/>
              </w:rPr>
            </w:pPr>
            <w:r w:rsidRPr="000A3710">
              <w:rPr>
                <w:b/>
                <w:bCs/>
              </w:rPr>
              <w:t>Velkommen</w:t>
            </w:r>
          </w:p>
          <w:p w14:paraId="624475BB" w14:textId="77777777" w:rsidR="00225A67" w:rsidRPr="00BE577B" w:rsidRDefault="00225A67" w:rsidP="007A1F58">
            <w:pPr>
              <w:pStyle w:val="Listeavsnitt"/>
              <w:numPr>
                <w:ilvl w:val="0"/>
                <w:numId w:val="1"/>
              </w:numPr>
              <w:rPr>
                <w:szCs w:val="22"/>
              </w:rPr>
            </w:pPr>
            <w:r w:rsidRPr="00BE577B">
              <w:rPr>
                <w:szCs w:val="22"/>
              </w:rPr>
              <w:t>Litt om praktiske rammer.</w:t>
            </w:r>
          </w:p>
          <w:p w14:paraId="07F09596" w14:textId="03E424FD" w:rsidR="007347E9" w:rsidRPr="00BE577B" w:rsidRDefault="007347E9" w:rsidP="007A1F58">
            <w:pPr>
              <w:pStyle w:val="Listeavsnitt"/>
              <w:numPr>
                <w:ilvl w:val="0"/>
                <w:numId w:val="1"/>
              </w:numPr>
              <w:rPr>
                <w:szCs w:val="22"/>
              </w:rPr>
            </w:pPr>
            <w:r w:rsidRPr="00BE577B">
              <w:rPr>
                <w:szCs w:val="22"/>
              </w:rPr>
              <w:t xml:space="preserve">Presentasjon av </w:t>
            </w:r>
            <w:r w:rsidR="000C7787" w:rsidRPr="00BE577B">
              <w:rPr>
                <w:szCs w:val="22"/>
              </w:rPr>
              <w:t>deltakere</w:t>
            </w:r>
            <w:r w:rsidR="00225A67" w:rsidRPr="00BE577B">
              <w:rPr>
                <w:szCs w:val="22"/>
              </w:rPr>
              <w:t xml:space="preserve"> hvis nye siden sist.</w:t>
            </w:r>
          </w:p>
          <w:p w14:paraId="42311B03" w14:textId="31E072F3" w:rsidR="00225A67" w:rsidRDefault="00225A67" w:rsidP="007A1F58">
            <w:pPr>
              <w:pStyle w:val="Listeavsnitt"/>
              <w:numPr>
                <w:ilvl w:val="0"/>
                <w:numId w:val="1"/>
              </w:numPr>
            </w:pPr>
            <w:r w:rsidRPr="00BE577B">
              <w:rPr>
                <w:szCs w:val="22"/>
              </w:rPr>
              <w:t>Bønn for møtet.</w:t>
            </w:r>
          </w:p>
        </w:tc>
        <w:tc>
          <w:tcPr>
            <w:tcW w:w="1276" w:type="dxa"/>
          </w:tcPr>
          <w:p w14:paraId="70E61961" w14:textId="3FE905F9" w:rsidR="00C11307" w:rsidRPr="00EE6531" w:rsidRDefault="00225A67" w:rsidP="007A1F58">
            <w:pPr>
              <w:rPr>
                <w:szCs w:val="22"/>
              </w:rPr>
            </w:pPr>
            <w:r w:rsidRPr="00EE6531">
              <w:rPr>
                <w:szCs w:val="22"/>
              </w:rPr>
              <w:t>Prost</w:t>
            </w:r>
          </w:p>
        </w:tc>
        <w:tc>
          <w:tcPr>
            <w:tcW w:w="1275" w:type="dxa"/>
          </w:tcPr>
          <w:p w14:paraId="46688F88" w14:textId="4605071E" w:rsidR="00C11307" w:rsidRPr="00EE6531" w:rsidRDefault="00FE683B" w:rsidP="007A1F58">
            <w:pPr>
              <w:rPr>
                <w:szCs w:val="22"/>
              </w:rPr>
            </w:pPr>
            <w:r w:rsidRPr="00EE6531">
              <w:rPr>
                <w:szCs w:val="22"/>
              </w:rPr>
              <w:t>5 min</w:t>
            </w:r>
          </w:p>
        </w:tc>
      </w:tr>
      <w:tr w:rsidR="00E26A05" w14:paraId="7AE19D3C" w14:textId="77777777" w:rsidTr="00E26A05">
        <w:tc>
          <w:tcPr>
            <w:tcW w:w="6663" w:type="dxa"/>
          </w:tcPr>
          <w:p w14:paraId="4DBEA38F" w14:textId="4849208D" w:rsidR="00C11307" w:rsidRDefault="00FE683B" w:rsidP="007A1F58">
            <w:r>
              <w:t>Innledning</w:t>
            </w:r>
            <w:r w:rsidR="009A1254">
              <w:t xml:space="preserve">, </w:t>
            </w:r>
            <w:r w:rsidR="009A1254" w:rsidRPr="001343CA">
              <w:rPr>
                <w:b/>
                <w:bCs/>
              </w:rPr>
              <w:t>utvikling og strategi</w:t>
            </w:r>
          </w:p>
          <w:p w14:paraId="0D85105C" w14:textId="14C948A0" w:rsidR="00FE683B" w:rsidRPr="00BE577B" w:rsidRDefault="00FE683B" w:rsidP="007A1F58">
            <w:pPr>
              <w:pStyle w:val="Listeavsnitt"/>
              <w:numPr>
                <w:ilvl w:val="0"/>
                <w:numId w:val="1"/>
              </w:numPr>
              <w:rPr>
                <w:szCs w:val="22"/>
              </w:rPr>
            </w:pPr>
            <w:r w:rsidRPr="00BE577B">
              <w:rPr>
                <w:szCs w:val="22"/>
              </w:rPr>
              <w:t>Hovedpunkter fra prostens årsrapport</w:t>
            </w:r>
            <w:r w:rsidR="00EE6531" w:rsidRPr="00BE577B">
              <w:rPr>
                <w:szCs w:val="22"/>
              </w:rPr>
              <w:t xml:space="preserve">, </w:t>
            </w:r>
            <w:r w:rsidR="009A1254" w:rsidRPr="00BE577B">
              <w:rPr>
                <w:szCs w:val="22"/>
              </w:rPr>
              <w:t xml:space="preserve">fellesråd/ menigheters årsrapporter </w:t>
            </w:r>
            <w:r w:rsidR="00EE6531" w:rsidRPr="00BE577B">
              <w:rPr>
                <w:szCs w:val="22"/>
              </w:rPr>
              <w:t>og evt. statistikk.</w:t>
            </w:r>
          </w:p>
        </w:tc>
        <w:tc>
          <w:tcPr>
            <w:tcW w:w="1276" w:type="dxa"/>
          </w:tcPr>
          <w:p w14:paraId="44D14375" w14:textId="0EEDD914" w:rsidR="00C11307" w:rsidRPr="00EE6531" w:rsidRDefault="00FE683B" w:rsidP="007A1F58">
            <w:pPr>
              <w:rPr>
                <w:szCs w:val="22"/>
              </w:rPr>
            </w:pPr>
            <w:r w:rsidRPr="00EE6531">
              <w:rPr>
                <w:szCs w:val="22"/>
              </w:rPr>
              <w:t>Prost</w:t>
            </w:r>
          </w:p>
        </w:tc>
        <w:tc>
          <w:tcPr>
            <w:tcW w:w="1275" w:type="dxa"/>
          </w:tcPr>
          <w:p w14:paraId="2B15B586" w14:textId="53F5E073" w:rsidR="00C11307" w:rsidRPr="00EE6531" w:rsidRDefault="00EE6531" w:rsidP="007A1F58">
            <w:pPr>
              <w:rPr>
                <w:szCs w:val="22"/>
              </w:rPr>
            </w:pPr>
            <w:r w:rsidRPr="00EE6531">
              <w:rPr>
                <w:szCs w:val="22"/>
              </w:rPr>
              <w:t>10</w:t>
            </w:r>
            <w:r w:rsidR="005918B2">
              <w:rPr>
                <w:szCs w:val="22"/>
              </w:rPr>
              <w:t>-15</w:t>
            </w:r>
            <w:r w:rsidRPr="00EE6531">
              <w:rPr>
                <w:szCs w:val="22"/>
              </w:rPr>
              <w:t xml:space="preserve"> min</w:t>
            </w:r>
          </w:p>
        </w:tc>
      </w:tr>
      <w:tr w:rsidR="00E26A05" w14:paraId="1A05D73F" w14:textId="77777777" w:rsidTr="00E26A05">
        <w:tc>
          <w:tcPr>
            <w:tcW w:w="6663" w:type="dxa"/>
          </w:tcPr>
          <w:p w14:paraId="4BA001B2" w14:textId="77777777" w:rsidR="00C11307" w:rsidRDefault="00EE6531" w:rsidP="007A1F58">
            <w:r>
              <w:t xml:space="preserve">Samtale, </w:t>
            </w:r>
            <w:r w:rsidRPr="001343CA">
              <w:rPr>
                <w:b/>
                <w:bCs/>
              </w:rPr>
              <w:t>utvikling og strategi</w:t>
            </w:r>
          </w:p>
          <w:p w14:paraId="2AAA7897" w14:textId="77777777" w:rsidR="00BF33CB" w:rsidRPr="00BE577B" w:rsidRDefault="00745100" w:rsidP="007A1F58">
            <w:pPr>
              <w:pStyle w:val="Listeavsnitt"/>
              <w:numPr>
                <w:ilvl w:val="0"/>
                <w:numId w:val="1"/>
              </w:numPr>
              <w:rPr>
                <w:szCs w:val="22"/>
              </w:rPr>
            </w:pPr>
            <w:r w:rsidRPr="00BE577B">
              <w:rPr>
                <w:szCs w:val="22"/>
              </w:rPr>
              <w:t>Evt. r</w:t>
            </w:r>
            <w:r w:rsidR="00BF33CB" w:rsidRPr="00BE577B">
              <w:rPr>
                <w:szCs w:val="22"/>
              </w:rPr>
              <w:t>unde med respons</w:t>
            </w:r>
          </w:p>
          <w:p w14:paraId="5DBE47C7" w14:textId="77777777" w:rsidR="00745100" w:rsidRPr="00AA33CB" w:rsidRDefault="00745100" w:rsidP="00BF33CB">
            <w:pPr>
              <w:pStyle w:val="Listeavsnitt"/>
              <w:numPr>
                <w:ilvl w:val="0"/>
                <w:numId w:val="1"/>
              </w:numPr>
            </w:pPr>
            <w:r w:rsidRPr="00BE577B">
              <w:rPr>
                <w:szCs w:val="22"/>
              </w:rPr>
              <w:t>Samtale med utgangspunkt i innledningen</w:t>
            </w:r>
          </w:p>
          <w:p w14:paraId="3C59F28B" w14:textId="67D4909B" w:rsidR="00745100" w:rsidRDefault="00AA33CB" w:rsidP="007A1F58">
            <w:pPr>
              <w:pStyle w:val="Listeavsnitt"/>
              <w:numPr>
                <w:ilvl w:val="0"/>
                <w:numId w:val="1"/>
              </w:numPr>
            </w:pPr>
            <w:r w:rsidRPr="00BE577B">
              <w:t>Hva kan biskop og bispedømmeråd bidra med for at lokalkirken skal kunne nå sine mål?</w:t>
            </w:r>
          </w:p>
        </w:tc>
        <w:tc>
          <w:tcPr>
            <w:tcW w:w="1276" w:type="dxa"/>
          </w:tcPr>
          <w:p w14:paraId="61BA9FFA" w14:textId="417317B3" w:rsidR="00C11307" w:rsidRPr="00EE6531" w:rsidRDefault="00BF33CB" w:rsidP="007A1F58">
            <w:pPr>
              <w:rPr>
                <w:szCs w:val="22"/>
              </w:rPr>
            </w:pPr>
            <w:r>
              <w:rPr>
                <w:szCs w:val="22"/>
              </w:rPr>
              <w:t>Alle</w:t>
            </w:r>
          </w:p>
        </w:tc>
        <w:tc>
          <w:tcPr>
            <w:tcW w:w="1275" w:type="dxa"/>
          </w:tcPr>
          <w:p w14:paraId="4F981FB9" w14:textId="7B212A99" w:rsidR="00C11307" w:rsidRPr="00EE6531" w:rsidRDefault="00BF33CB" w:rsidP="007A1F58">
            <w:pPr>
              <w:rPr>
                <w:szCs w:val="22"/>
              </w:rPr>
            </w:pPr>
            <w:r>
              <w:rPr>
                <w:szCs w:val="22"/>
              </w:rPr>
              <w:t>20 min</w:t>
            </w:r>
          </w:p>
        </w:tc>
      </w:tr>
      <w:tr w:rsidR="00E26A05" w14:paraId="0EB4E3DF" w14:textId="77777777" w:rsidTr="00E26A05">
        <w:tc>
          <w:tcPr>
            <w:tcW w:w="6663" w:type="dxa"/>
          </w:tcPr>
          <w:p w14:paraId="2EDDEC3D" w14:textId="77777777" w:rsidR="00D941B4" w:rsidRDefault="00D941B4" w:rsidP="007A1F58">
            <w:pPr>
              <w:rPr>
                <w:b/>
                <w:bCs/>
              </w:rPr>
            </w:pPr>
            <w:r>
              <w:t xml:space="preserve">Innledning, </w:t>
            </w:r>
            <w:r w:rsidRPr="001343CA">
              <w:rPr>
                <w:b/>
                <w:bCs/>
              </w:rPr>
              <w:t>ressurser, økonomi og samfunnskontakt</w:t>
            </w:r>
          </w:p>
          <w:p w14:paraId="3D3B8298" w14:textId="77777777" w:rsidR="001161B2" w:rsidRPr="00BE577B" w:rsidRDefault="00D941B4" w:rsidP="007A1F58">
            <w:pPr>
              <w:pStyle w:val="Listeavsnitt"/>
              <w:numPr>
                <w:ilvl w:val="0"/>
                <w:numId w:val="1"/>
              </w:numPr>
              <w:rPr>
                <w:szCs w:val="22"/>
              </w:rPr>
            </w:pPr>
            <w:r w:rsidRPr="00BE577B">
              <w:rPr>
                <w:szCs w:val="22"/>
              </w:rPr>
              <w:t xml:space="preserve">Hvordan er situasjonen og utviklingen mtp. økonomi og ressurser? </w:t>
            </w:r>
          </w:p>
          <w:p w14:paraId="232BDE31" w14:textId="04817591" w:rsidR="00D941B4" w:rsidRPr="001161B2" w:rsidRDefault="00D941B4" w:rsidP="007A1F58">
            <w:pPr>
              <w:pStyle w:val="Listeavsnit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E577B">
              <w:rPr>
                <w:szCs w:val="22"/>
              </w:rPr>
              <w:t xml:space="preserve">Hvordan arbeider vi opp mot </w:t>
            </w:r>
            <w:r w:rsidR="008077B4">
              <w:rPr>
                <w:szCs w:val="22"/>
              </w:rPr>
              <w:t>ad</w:t>
            </w:r>
            <w:r w:rsidR="004734E4">
              <w:rPr>
                <w:szCs w:val="22"/>
              </w:rPr>
              <w:t>ministrativ og politisk ledelse i kommunen</w:t>
            </w:r>
            <w:r w:rsidRPr="00BE577B">
              <w:rPr>
                <w:szCs w:val="22"/>
              </w:rPr>
              <w:t>?</w:t>
            </w:r>
          </w:p>
        </w:tc>
        <w:tc>
          <w:tcPr>
            <w:tcW w:w="1276" w:type="dxa"/>
          </w:tcPr>
          <w:p w14:paraId="64F7CE92" w14:textId="7654FB7B" w:rsidR="00D941B4" w:rsidRDefault="00D941B4" w:rsidP="007A1F58">
            <w:pPr>
              <w:rPr>
                <w:szCs w:val="22"/>
              </w:rPr>
            </w:pPr>
            <w:r>
              <w:rPr>
                <w:szCs w:val="22"/>
              </w:rPr>
              <w:t>En kirkeverge</w:t>
            </w:r>
          </w:p>
        </w:tc>
        <w:tc>
          <w:tcPr>
            <w:tcW w:w="1275" w:type="dxa"/>
          </w:tcPr>
          <w:p w14:paraId="11BCAFE7" w14:textId="4284C06E" w:rsidR="00D941B4" w:rsidRDefault="005918B2" w:rsidP="007A1F58">
            <w:pPr>
              <w:rPr>
                <w:szCs w:val="22"/>
              </w:rPr>
            </w:pPr>
            <w:r>
              <w:rPr>
                <w:szCs w:val="22"/>
              </w:rPr>
              <w:t>5-10</w:t>
            </w:r>
            <w:r w:rsidR="00D941B4">
              <w:rPr>
                <w:szCs w:val="22"/>
              </w:rPr>
              <w:t xml:space="preserve"> min</w:t>
            </w:r>
          </w:p>
        </w:tc>
      </w:tr>
      <w:tr w:rsidR="00E26A05" w14:paraId="33573A1A" w14:textId="77777777" w:rsidTr="00E26A05">
        <w:tc>
          <w:tcPr>
            <w:tcW w:w="6663" w:type="dxa"/>
          </w:tcPr>
          <w:p w14:paraId="0A9CC326" w14:textId="77777777" w:rsidR="00D941B4" w:rsidRDefault="00D941B4" w:rsidP="007A1F58">
            <w:pPr>
              <w:rPr>
                <w:b/>
                <w:bCs/>
              </w:rPr>
            </w:pPr>
            <w:r>
              <w:t xml:space="preserve">Samtale, </w:t>
            </w:r>
            <w:r w:rsidRPr="001343CA">
              <w:rPr>
                <w:b/>
                <w:bCs/>
              </w:rPr>
              <w:t>ressurser, økonomi og samfunnskontakt</w:t>
            </w:r>
          </w:p>
          <w:p w14:paraId="7E24235A" w14:textId="77777777" w:rsidR="00A72676" w:rsidRPr="00BE577B" w:rsidRDefault="00D941B4" w:rsidP="007A1F58">
            <w:pPr>
              <w:pStyle w:val="Listeavsnitt"/>
              <w:numPr>
                <w:ilvl w:val="0"/>
                <w:numId w:val="1"/>
              </w:numPr>
              <w:rPr>
                <w:szCs w:val="22"/>
              </w:rPr>
            </w:pPr>
            <w:r w:rsidRPr="00BE577B">
              <w:rPr>
                <w:szCs w:val="22"/>
              </w:rPr>
              <w:t>Respons på innledning</w:t>
            </w:r>
          </w:p>
          <w:p w14:paraId="72A18492" w14:textId="32CD0421" w:rsidR="00D941B4" w:rsidRPr="00A72676" w:rsidRDefault="00D941B4" w:rsidP="007A1F58">
            <w:pPr>
              <w:pStyle w:val="Listeavsnit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E577B">
              <w:rPr>
                <w:szCs w:val="22"/>
              </w:rPr>
              <w:t>Erfaringsdeling</w:t>
            </w:r>
          </w:p>
        </w:tc>
        <w:tc>
          <w:tcPr>
            <w:tcW w:w="1276" w:type="dxa"/>
          </w:tcPr>
          <w:p w14:paraId="3967BE2A" w14:textId="42017595" w:rsidR="00D941B4" w:rsidRDefault="00D941B4" w:rsidP="007A1F58">
            <w:pPr>
              <w:rPr>
                <w:szCs w:val="22"/>
              </w:rPr>
            </w:pPr>
            <w:r>
              <w:rPr>
                <w:szCs w:val="22"/>
              </w:rPr>
              <w:t xml:space="preserve"> Alle</w:t>
            </w:r>
          </w:p>
        </w:tc>
        <w:tc>
          <w:tcPr>
            <w:tcW w:w="1275" w:type="dxa"/>
          </w:tcPr>
          <w:p w14:paraId="5BF7251A" w14:textId="4D08BA0F" w:rsidR="00D941B4" w:rsidRDefault="00D941B4" w:rsidP="007A1F58">
            <w:pPr>
              <w:rPr>
                <w:szCs w:val="22"/>
              </w:rPr>
            </w:pPr>
            <w:r>
              <w:rPr>
                <w:szCs w:val="22"/>
              </w:rPr>
              <w:t>15 min</w:t>
            </w:r>
          </w:p>
        </w:tc>
      </w:tr>
      <w:tr w:rsidR="00E26A05" w14:paraId="09C73846" w14:textId="77777777" w:rsidTr="00E26A05">
        <w:tc>
          <w:tcPr>
            <w:tcW w:w="6663" w:type="dxa"/>
          </w:tcPr>
          <w:p w14:paraId="6D1F59F6" w14:textId="03311CA4" w:rsidR="00D941B4" w:rsidRDefault="00D941B4" w:rsidP="007A1F58">
            <w:r>
              <w:t>Kort pause</w:t>
            </w:r>
          </w:p>
        </w:tc>
        <w:tc>
          <w:tcPr>
            <w:tcW w:w="1276" w:type="dxa"/>
          </w:tcPr>
          <w:p w14:paraId="66CB168B" w14:textId="77777777" w:rsidR="00D941B4" w:rsidRPr="00EE6531" w:rsidRDefault="00D941B4" w:rsidP="007A1F58">
            <w:pPr>
              <w:rPr>
                <w:szCs w:val="22"/>
              </w:rPr>
            </w:pPr>
          </w:p>
        </w:tc>
        <w:tc>
          <w:tcPr>
            <w:tcW w:w="1275" w:type="dxa"/>
          </w:tcPr>
          <w:p w14:paraId="182CCD28" w14:textId="69009483" w:rsidR="00D941B4" w:rsidRPr="00EE6531" w:rsidRDefault="00301C7F" w:rsidP="007A1F58">
            <w:pPr>
              <w:rPr>
                <w:szCs w:val="22"/>
              </w:rPr>
            </w:pPr>
            <w:r>
              <w:rPr>
                <w:szCs w:val="22"/>
              </w:rPr>
              <w:t>10 min</w:t>
            </w:r>
          </w:p>
        </w:tc>
      </w:tr>
      <w:tr w:rsidR="00E26A05" w14:paraId="2B236555" w14:textId="77777777" w:rsidTr="00E26A05">
        <w:trPr>
          <w:trHeight w:val="280"/>
        </w:trPr>
        <w:tc>
          <w:tcPr>
            <w:tcW w:w="6663" w:type="dxa"/>
          </w:tcPr>
          <w:p w14:paraId="589F3D5D" w14:textId="77777777" w:rsidR="00D941B4" w:rsidRDefault="00D941B4" w:rsidP="007A1F58">
            <w:r>
              <w:t xml:space="preserve">Innledning, </w:t>
            </w:r>
            <w:r w:rsidRPr="001343CA">
              <w:rPr>
                <w:b/>
                <w:bCs/>
              </w:rPr>
              <w:t>samledelse</w:t>
            </w:r>
          </w:p>
          <w:p w14:paraId="633C6968" w14:textId="2AB9286C" w:rsidR="00D941B4" w:rsidRPr="00BE577B" w:rsidRDefault="00D941B4" w:rsidP="007A1F58">
            <w:pPr>
              <w:pStyle w:val="Listeavsnitt"/>
              <w:numPr>
                <w:ilvl w:val="0"/>
                <w:numId w:val="1"/>
              </w:numPr>
              <w:rPr>
                <w:szCs w:val="22"/>
              </w:rPr>
            </w:pPr>
            <w:r w:rsidRPr="00BE577B">
              <w:rPr>
                <w:szCs w:val="22"/>
              </w:rPr>
              <w:t>Hvordan kan vi sammen bidra til at menighetsrådene når sine mål?</w:t>
            </w:r>
          </w:p>
        </w:tc>
        <w:tc>
          <w:tcPr>
            <w:tcW w:w="1276" w:type="dxa"/>
          </w:tcPr>
          <w:p w14:paraId="1FA4A089" w14:textId="4C007D05" w:rsidR="00D941B4" w:rsidRPr="00EE6531" w:rsidRDefault="00D941B4" w:rsidP="007A1F58">
            <w:pPr>
              <w:rPr>
                <w:szCs w:val="22"/>
              </w:rPr>
            </w:pPr>
            <w:r>
              <w:rPr>
                <w:szCs w:val="22"/>
              </w:rPr>
              <w:t>Stiftsdirektør</w:t>
            </w:r>
          </w:p>
        </w:tc>
        <w:tc>
          <w:tcPr>
            <w:tcW w:w="1275" w:type="dxa"/>
          </w:tcPr>
          <w:p w14:paraId="09AF74E0" w14:textId="4DAF66EC" w:rsidR="00D941B4" w:rsidRPr="00EE6531" w:rsidRDefault="00D941B4" w:rsidP="007A1F58">
            <w:pPr>
              <w:rPr>
                <w:szCs w:val="22"/>
              </w:rPr>
            </w:pPr>
            <w:r>
              <w:rPr>
                <w:szCs w:val="22"/>
              </w:rPr>
              <w:t>5 min</w:t>
            </w:r>
          </w:p>
        </w:tc>
      </w:tr>
      <w:tr w:rsidR="00E26A05" w14:paraId="60524DE7" w14:textId="77777777" w:rsidTr="00E26A05">
        <w:tc>
          <w:tcPr>
            <w:tcW w:w="6663" w:type="dxa"/>
          </w:tcPr>
          <w:p w14:paraId="4D2F5BE2" w14:textId="77777777" w:rsidR="00D941B4" w:rsidRDefault="00D941B4" w:rsidP="007A1F58">
            <w:r>
              <w:t xml:space="preserve">Samtale, </w:t>
            </w:r>
            <w:r w:rsidRPr="001343CA">
              <w:rPr>
                <w:b/>
                <w:bCs/>
              </w:rPr>
              <w:t>samledelse</w:t>
            </w:r>
          </w:p>
          <w:p w14:paraId="7770762B" w14:textId="77777777" w:rsidR="00E26A05" w:rsidRPr="00BE577B" w:rsidRDefault="00E26A05" w:rsidP="007A1F58">
            <w:pPr>
              <w:pStyle w:val="Listeavsnitt"/>
              <w:numPr>
                <w:ilvl w:val="0"/>
                <w:numId w:val="1"/>
              </w:numPr>
              <w:spacing w:line="259" w:lineRule="auto"/>
              <w:rPr>
                <w:szCs w:val="22"/>
              </w:rPr>
            </w:pPr>
            <w:r w:rsidRPr="00BE577B">
              <w:rPr>
                <w:szCs w:val="22"/>
              </w:rPr>
              <w:t>Hvordan kan vi legge til rette for faglig utvikling av de ulike gruppene med ansatte?</w:t>
            </w:r>
          </w:p>
          <w:p w14:paraId="321AB71C" w14:textId="7B1BE015" w:rsidR="00D941B4" w:rsidRPr="00BE577B" w:rsidRDefault="00D941B4" w:rsidP="007A1F58">
            <w:pPr>
              <w:pStyle w:val="Listeavsnitt"/>
              <w:numPr>
                <w:ilvl w:val="0"/>
                <w:numId w:val="1"/>
              </w:numPr>
              <w:spacing w:line="259" w:lineRule="auto"/>
              <w:rPr>
                <w:szCs w:val="22"/>
              </w:rPr>
            </w:pPr>
            <w:r w:rsidRPr="00BE577B">
              <w:rPr>
                <w:szCs w:val="22"/>
              </w:rPr>
              <w:t xml:space="preserve">Hva </w:t>
            </w:r>
            <w:r w:rsidR="00E26A05" w:rsidRPr="00BE577B">
              <w:rPr>
                <w:szCs w:val="22"/>
              </w:rPr>
              <w:t xml:space="preserve">annet </w:t>
            </w:r>
            <w:r w:rsidRPr="00BE577B">
              <w:rPr>
                <w:szCs w:val="22"/>
              </w:rPr>
              <w:t>kan vi arbeide sammen om? Hvor er mulighetene? Identifisere samarbeidsområder, f</w:t>
            </w:r>
            <w:r w:rsidR="00E26A05" w:rsidRPr="00BE577B">
              <w:rPr>
                <w:szCs w:val="22"/>
              </w:rPr>
              <w:t>.eks</w:t>
            </w:r>
            <w:r w:rsidRPr="00BE577B">
              <w:rPr>
                <w:szCs w:val="22"/>
              </w:rPr>
              <w:t>:</w:t>
            </w:r>
          </w:p>
          <w:p w14:paraId="45EF8031" w14:textId="77777777" w:rsidR="00D941B4" w:rsidRPr="00BE577B" w:rsidRDefault="00D941B4" w:rsidP="007A1F58">
            <w:pPr>
              <w:pStyle w:val="Listeavsnitt"/>
              <w:numPr>
                <w:ilvl w:val="1"/>
                <w:numId w:val="1"/>
              </w:numPr>
              <w:spacing w:line="259" w:lineRule="auto"/>
              <w:rPr>
                <w:szCs w:val="22"/>
              </w:rPr>
            </w:pPr>
            <w:r w:rsidRPr="00BE577B">
              <w:rPr>
                <w:szCs w:val="22"/>
              </w:rPr>
              <w:t>HR-arbeid og HMS</w:t>
            </w:r>
          </w:p>
          <w:p w14:paraId="1015BB89" w14:textId="77777777" w:rsidR="00D941B4" w:rsidRPr="00BE577B" w:rsidRDefault="00D941B4" w:rsidP="007A1F58">
            <w:pPr>
              <w:pStyle w:val="Listeavsnitt"/>
              <w:numPr>
                <w:ilvl w:val="1"/>
                <w:numId w:val="1"/>
              </w:numPr>
              <w:spacing w:line="259" w:lineRule="auto"/>
              <w:rPr>
                <w:szCs w:val="22"/>
              </w:rPr>
            </w:pPr>
            <w:r w:rsidRPr="00BE577B">
              <w:rPr>
                <w:szCs w:val="22"/>
              </w:rPr>
              <w:t>Kommunikasjonsarbeid</w:t>
            </w:r>
          </w:p>
          <w:p w14:paraId="6AA999B6" w14:textId="77777777" w:rsidR="00D941B4" w:rsidRPr="00BE577B" w:rsidRDefault="00D941B4" w:rsidP="007A1F58">
            <w:pPr>
              <w:pStyle w:val="Listeavsnitt"/>
              <w:numPr>
                <w:ilvl w:val="1"/>
                <w:numId w:val="1"/>
              </w:numPr>
              <w:spacing w:line="259" w:lineRule="auto"/>
              <w:rPr>
                <w:szCs w:val="22"/>
              </w:rPr>
            </w:pPr>
            <w:r w:rsidRPr="00BE577B">
              <w:rPr>
                <w:szCs w:val="22"/>
              </w:rPr>
              <w:t>Fagsystemer og fellesløsninger</w:t>
            </w:r>
          </w:p>
          <w:p w14:paraId="041107C1" w14:textId="77777777" w:rsidR="00780E96" w:rsidRPr="00BE577B" w:rsidRDefault="00780E96" w:rsidP="007A1F58">
            <w:pPr>
              <w:pStyle w:val="Listeavsnitt"/>
              <w:numPr>
                <w:ilvl w:val="0"/>
                <w:numId w:val="1"/>
              </w:numPr>
              <w:spacing w:line="259" w:lineRule="auto"/>
              <w:rPr>
                <w:szCs w:val="22"/>
              </w:rPr>
            </w:pPr>
            <w:r w:rsidRPr="00BE577B">
              <w:rPr>
                <w:szCs w:val="22"/>
              </w:rPr>
              <w:t>Hvordan legge til rette for samledelse på menighetsnivå?</w:t>
            </w:r>
          </w:p>
          <w:p w14:paraId="58251455" w14:textId="17F9A6C1" w:rsidR="00780E96" w:rsidRPr="00780E96" w:rsidRDefault="00A67730" w:rsidP="007A1F58">
            <w:pPr>
              <w:pStyle w:val="Listeavsnitt"/>
              <w:numPr>
                <w:ilvl w:val="1"/>
                <w:numId w:val="1"/>
              </w:numPr>
              <w:spacing w:line="259" w:lineRule="auto"/>
              <w:rPr>
                <w:sz w:val="20"/>
                <w:szCs w:val="20"/>
              </w:rPr>
            </w:pPr>
            <w:r w:rsidRPr="00BE577B">
              <w:rPr>
                <w:szCs w:val="22"/>
              </w:rPr>
              <w:t>Erfaringsdeling. Gode og dårlige eksempler.</w:t>
            </w:r>
          </w:p>
        </w:tc>
        <w:tc>
          <w:tcPr>
            <w:tcW w:w="1276" w:type="dxa"/>
          </w:tcPr>
          <w:p w14:paraId="2189D639" w14:textId="6DB52DEB" w:rsidR="00D941B4" w:rsidRPr="00EE6531" w:rsidRDefault="00D941B4" w:rsidP="007A1F58">
            <w:pPr>
              <w:rPr>
                <w:szCs w:val="22"/>
              </w:rPr>
            </w:pPr>
            <w:r>
              <w:rPr>
                <w:szCs w:val="22"/>
              </w:rPr>
              <w:t>Alle</w:t>
            </w:r>
          </w:p>
        </w:tc>
        <w:tc>
          <w:tcPr>
            <w:tcW w:w="1275" w:type="dxa"/>
          </w:tcPr>
          <w:p w14:paraId="3FEC1E47" w14:textId="244F400F" w:rsidR="00D941B4" w:rsidRPr="00EE6531" w:rsidRDefault="00C86AB7" w:rsidP="007A1F58">
            <w:pPr>
              <w:rPr>
                <w:szCs w:val="22"/>
              </w:rPr>
            </w:pPr>
            <w:r>
              <w:rPr>
                <w:szCs w:val="22"/>
              </w:rPr>
              <w:t>30</w:t>
            </w:r>
            <w:r w:rsidR="00D941B4">
              <w:rPr>
                <w:szCs w:val="22"/>
              </w:rPr>
              <w:t xml:space="preserve"> min</w:t>
            </w:r>
          </w:p>
        </w:tc>
      </w:tr>
      <w:tr w:rsidR="00E26A05" w14:paraId="0E03F249" w14:textId="77777777" w:rsidTr="00E26A05">
        <w:tc>
          <w:tcPr>
            <w:tcW w:w="6663" w:type="dxa"/>
          </w:tcPr>
          <w:p w14:paraId="09BC9BDA" w14:textId="4057BDF1" w:rsidR="00D941B4" w:rsidRDefault="00892D04" w:rsidP="007A1F58">
            <w:r>
              <w:t xml:space="preserve">Samtale, </w:t>
            </w:r>
            <w:r w:rsidRPr="00892D04">
              <w:rPr>
                <w:b/>
                <w:bCs/>
              </w:rPr>
              <w:t>o</w:t>
            </w:r>
            <w:r w:rsidR="00D941B4" w:rsidRPr="00892D04">
              <w:rPr>
                <w:b/>
                <w:bCs/>
              </w:rPr>
              <w:t>ppsummering</w:t>
            </w:r>
            <w:r w:rsidRPr="00892D04">
              <w:rPr>
                <w:b/>
                <w:bCs/>
              </w:rPr>
              <w:t xml:space="preserve"> av møtet</w:t>
            </w:r>
          </w:p>
          <w:p w14:paraId="0842FB87" w14:textId="77777777" w:rsidR="00D941B4" w:rsidRPr="00BE577B" w:rsidRDefault="00D941B4" w:rsidP="007A1F58">
            <w:pPr>
              <w:pStyle w:val="Ingenmellomrom"/>
              <w:numPr>
                <w:ilvl w:val="0"/>
                <w:numId w:val="1"/>
              </w:numPr>
            </w:pPr>
            <w:r w:rsidRPr="00BE577B">
              <w:t>Hvordan kan vi bli bedre sammen?</w:t>
            </w:r>
          </w:p>
          <w:p w14:paraId="0EB84E85" w14:textId="098344EA" w:rsidR="005F1FED" w:rsidRPr="00BE577B" w:rsidRDefault="005F1FED" w:rsidP="007A1F58">
            <w:pPr>
              <w:pStyle w:val="Ingenmellomrom"/>
              <w:numPr>
                <w:ilvl w:val="0"/>
                <w:numId w:val="1"/>
              </w:numPr>
            </w:pPr>
            <w:r w:rsidRPr="00BE577B">
              <w:t>Hva vil vi jobbe videre med å utvikle?</w:t>
            </w:r>
          </w:p>
          <w:p w14:paraId="4ED6CF29" w14:textId="6ABAD2CD" w:rsidR="00D941B4" w:rsidRDefault="00D941B4" w:rsidP="007A1F58">
            <w:pPr>
              <w:pStyle w:val="Ingenmellomrom"/>
              <w:numPr>
                <w:ilvl w:val="0"/>
                <w:numId w:val="1"/>
              </w:numPr>
            </w:pPr>
            <w:r w:rsidRPr="00BE577B">
              <w:t xml:space="preserve">Hva kan vi lære av hverandre? </w:t>
            </w:r>
          </w:p>
        </w:tc>
        <w:tc>
          <w:tcPr>
            <w:tcW w:w="1276" w:type="dxa"/>
          </w:tcPr>
          <w:p w14:paraId="21D6328F" w14:textId="17DE8BD7" w:rsidR="00D941B4" w:rsidRPr="00EE6531" w:rsidRDefault="00D941B4" w:rsidP="007A1F58">
            <w:pPr>
              <w:rPr>
                <w:szCs w:val="22"/>
              </w:rPr>
            </w:pPr>
            <w:r>
              <w:rPr>
                <w:szCs w:val="22"/>
              </w:rPr>
              <w:t>Alle</w:t>
            </w:r>
          </w:p>
        </w:tc>
        <w:tc>
          <w:tcPr>
            <w:tcW w:w="1275" w:type="dxa"/>
          </w:tcPr>
          <w:p w14:paraId="315E698C" w14:textId="3491398C" w:rsidR="00D941B4" w:rsidRPr="00EE6531" w:rsidRDefault="00C86AB7" w:rsidP="007A1F58">
            <w:pPr>
              <w:rPr>
                <w:szCs w:val="22"/>
              </w:rPr>
            </w:pPr>
            <w:r>
              <w:rPr>
                <w:szCs w:val="22"/>
              </w:rPr>
              <w:t>2</w:t>
            </w:r>
            <w:r w:rsidR="00697553">
              <w:rPr>
                <w:szCs w:val="22"/>
              </w:rPr>
              <w:t>0</w:t>
            </w:r>
            <w:r w:rsidR="00D941B4">
              <w:rPr>
                <w:szCs w:val="22"/>
              </w:rPr>
              <w:t xml:space="preserve"> min</w:t>
            </w:r>
          </w:p>
        </w:tc>
      </w:tr>
      <w:tr w:rsidR="00E26A05" w14:paraId="477CA74F" w14:textId="77777777" w:rsidTr="00E26A05">
        <w:tc>
          <w:tcPr>
            <w:tcW w:w="6663" w:type="dxa"/>
          </w:tcPr>
          <w:p w14:paraId="5A560147" w14:textId="34F05ADD" w:rsidR="00BF7031" w:rsidRPr="000A3710" w:rsidRDefault="00BF7031" w:rsidP="007A1F58">
            <w:pPr>
              <w:rPr>
                <w:b/>
                <w:bCs/>
              </w:rPr>
            </w:pPr>
            <w:r w:rsidRPr="000A3710">
              <w:rPr>
                <w:b/>
                <w:bCs/>
              </w:rPr>
              <w:t>Avslutning</w:t>
            </w:r>
          </w:p>
        </w:tc>
        <w:tc>
          <w:tcPr>
            <w:tcW w:w="1276" w:type="dxa"/>
          </w:tcPr>
          <w:p w14:paraId="307BE4C0" w14:textId="3B10AD6B" w:rsidR="00BF7031" w:rsidRDefault="00BF7031" w:rsidP="007A1F58">
            <w:pPr>
              <w:rPr>
                <w:szCs w:val="22"/>
              </w:rPr>
            </w:pPr>
            <w:r>
              <w:rPr>
                <w:szCs w:val="22"/>
              </w:rPr>
              <w:t>Biskop</w:t>
            </w:r>
          </w:p>
        </w:tc>
        <w:tc>
          <w:tcPr>
            <w:tcW w:w="1275" w:type="dxa"/>
          </w:tcPr>
          <w:p w14:paraId="1C035911" w14:textId="4B72AEED" w:rsidR="00BF7031" w:rsidRDefault="00BF7031" w:rsidP="007A1F58">
            <w:pPr>
              <w:rPr>
                <w:szCs w:val="22"/>
              </w:rPr>
            </w:pPr>
            <w:r>
              <w:rPr>
                <w:szCs w:val="22"/>
              </w:rPr>
              <w:t>5 min</w:t>
            </w:r>
          </w:p>
        </w:tc>
      </w:tr>
    </w:tbl>
    <w:p w14:paraId="72FB65B8" w14:textId="77777777" w:rsidR="007A1F58" w:rsidRPr="007A1F58" w:rsidRDefault="007A1F58" w:rsidP="007A1F58"/>
    <w:sectPr w:rsidR="007A1F58" w:rsidRPr="007A1F58" w:rsidSect="0074772B">
      <w:headerReference w:type="default" r:id="rId11"/>
      <w:footerReference w:type="even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794924" w14:textId="77777777" w:rsidR="00BA3FF5" w:rsidRDefault="00BA3FF5" w:rsidP="00E139BC">
      <w:r>
        <w:separator/>
      </w:r>
    </w:p>
  </w:endnote>
  <w:endnote w:type="continuationSeparator" w:id="0">
    <w:p w14:paraId="22859BA6" w14:textId="77777777" w:rsidR="00BA3FF5" w:rsidRDefault="00BA3FF5" w:rsidP="00E139BC">
      <w:r>
        <w:continuationSeparator/>
      </w:r>
    </w:p>
  </w:endnote>
  <w:endnote w:type="continuationNotice" w:id="1">
    <w:p w14:paraId="70E74E15" w14:textId="77777777" w:rsidR="00BA3FF5" w:rsidRDefault="00BA3F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idetall"/>
      </w:rPr>
      <w:id w:val="717714484"/>
      <w:docPartObj>
        <w:docPartGallery w:val="Page Numbers (Bottom of Page)"/>
        <w:docPartUnique/>
      </w:docPartObj>
    </w:sdtPr>
    <w:sdtEndPr>
      <w:rPr>
        <w:rStyle w:val="Sidetall"/>
      </w:rPr>
    </w:sdtEndPr>
    <w:sdtContent>
      <w:p w14:paraId="531400A5" w14:textId="09295EE9" w:rsidR="00E139BC" w:rsidRDefault="00E139BC" w:rsidP="007E142E">
        <w:pPr>
          <w:pStyle w:val="Bunntekst"/>
          <w:framePr w:wrap="none" w:vAnchor="text" w:hAnchor="margin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p w14:paraId="7AEA2B0F" w14:textId="77777777" w:rsidR="00E139BC" w:rsidRDefault="00E139BC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F1600" w14:textId="77777777" w:rsidR="00E139BC" w:rsidRPr="00A65B80" w:rsidRDefault="0CF54BD2" w:rsidP="004C6E43">
    <w:pPr>
      <w:pStyle w:val="Bunntekst"/>
      <w:jc w:val="right"/>
      <w:rPr>
        <w:color w:val="ADADAD" w:themeColor="background2" w:themeShade="BF"/>
        <w:sz w:val="20"/>
        <w:szCs w:val="20"/>
      </w:rPr>
    </w:pPr>
    <w:r w:rsidRPr="00A65B80">
      <w:rPr>
        <w:color w:val="ADADAD" w:themeColor="background2" w:themeShade="BF"/>
        <w:sz w:val="20"/>
        <w:szCs w:val="20"/>
      </w:rPr>
      <w:t xml:space="preserve">Side </w:t>
    </w:r>
    <w:r w:rsidRPr="00A65B80">
      <w:rPr>
        <w:color w:val="ADADAD" w:themeColor="background2" w:themeShade="BF"/>
        <w:sz w:val="20"/>
        <w:szCs w:val="20"/>
      </w:rPr>
      <w:fldChar w:fldCharType="begin"/>
    </w:r>
    <w:r w:rsidRPr="00A65B80">
      <w:rPr>
        <w:color w:val="ADADAD" w:themeColor="background2" w:themeShade="BF"/>
        <w:sz w:val="20"/>
        <w:szCs w:val="20"/>
      </w:rPr>
      <w:instrText>PAGE</w:instrText>
    </w:r>
    <w:r w:rsidRPr="00A65B80">
      <w:rPr>
        <w:color w:val="ADADAD" w:themeColor="background2" w:themeShade="BF"/>
        <w:sz w:val="20"/>
        <w:szCs w:val="20"/>
      </w:rPr>
      <w:fldChar w:fldCharType="separate"/>
    </w:r>
    <w:r w:rsidR="004C6E43" w:rsidRPr="00A65B80">
      <w:rPr>
        <w:noProof/>
        <w:color w:val="ADADAD" w:themeColor="background2" w:themeShade="BF"/>
        <w:sz w:val="20"/>
        <w:szCs w:val="20"/>
      </w:rPr>
      <w:t>1</w:t>
    </w:r>
    <w:r w:rsidRPr="00A65B80">
      <w:rPr>
        <w:color w:val="ADADAD" w:themeColor="background2" w:themeShade="BF"/>
        <w:sz w:val="20"/>
        <w:szCs w:val="20"/>
      </w:rPr>
      <w:fldChar w:fldCharType="end"/>
    </w:r>
    <w:r w:rsidRPr="00A65B80">
      <w:rPr>
        <w:color w:val="ADADAD" w:themeColor="background2" w:themeShade="BF"/>
        <w:sz w:val="20"/>
        <w:szCs w:val="20"/>
      </w:rPr>
      <w:t xml:space="preserve"> av </w:t>
    </w:r>
    <w:r w:rsidRPr="00A65B80">
      <w:rPr>
        <w:color w:val="ADADAD" w:themeColor="background2" w:themeShade="BF"/>
        <w:sz w:val="20"/>
        <w:szCs w:val="20"/>
      </w:rPr>
      <w:fldChar w:fldCharType="begin"/>
    </w:r>
    <w:r w:rsidRPr="00A65B80">
      <w:rPr>
        <w:color w:val="ADADAD" w:themeColor="background2" w:themeShade="BF"/>
        <w:sz w:val="20"/>
        <w:szCs w:val="20"/>
      </w:rPr>
      <w:instrText>NUMPAGES</w:instrText>
    </w:r>
    <w:r w:rsidRPr="00A65B80">
      <w:rPr>
        <w:color w:val="ADADAD" w:themeColor="background2" w:themeShade="BF"/>
        <w:sz w:val="20"/>
        <w:szCs w:val="20"/>
      </w:rPr>
      <w:fldChar w:fldCharType="separate"/>
    </w:r>
    <w:r w:rsidR="004C6E43" w:rsidRPr="00A65B80">
      <w:rPr>
        <w:noProof/>
        <w:color w:val="ADADAD" w:themeColor="background2" w:themeShade="BF"/>
        <w:sz w:val="20"/>
        <w:szCs w:val="20"/>
      </w:rPr>
      <w:t>2</w:t>
    </w:r>
    <w:r w:rsidRPr="00A65B80">
      <w:rPr>
        <w:color w:val="ADADAD" w:themeColor="background2" w:themeShade="BF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E1BF6B" w14:textId="77777777" w:rsidR="00BA3FF5" w:rsidRDefault="00BA3FF5" w:rsidP="00E139BC">
      <w:r>
        <w:separator/>
      </w:r>
    </w:p>
  </w:footnote>
  <w:footnote w:type="continuationSeparator" w:id="0">
    <w:p w14:paraId="1F939BDC" w14:textId="77777777" w:rsidR="00BA3FF5" w:rsidRDefault="00BA3FF5" w:rsidP="00E139BC">
      <w:r>
        <w:continuationSeparator/>
      </w:r>
    </w:p>
  </w:footnote>
  <w:footnote w:type="continuationNotice" w:id="1">
    <w:p w14:paraId="2CD31C6F" w14:textId="77777777" w:rsidR="00BA3FF5" w:rsidRDefault="00BA3FF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CF54BD2" w14:paraId="4E3329C7" w14:textId="77777777" w:rsidTr="0CF54BD2">
      <w:trPr>
        <w:trHeight w:val="300"/>
      </w:trPr>
      <w:tc>
        <w:tcPr>
          <w:tcW w:w="3020" w:type="dxa"/>
        </w:tcPr>
        <w:p w14:paraId="1AD429F7" w14:textId="2F83A5F9" w:rsidR="0CF54BD2" w:rsidRDefault="0CF54BD2" w:rsidP="0CF54BD2">
          <w:pPr>
            <w:pStyle w:val="Topptekst"/>
            <w:ind w:left="-115"/>
          </w:pPr>
        </w:p>
      </w:tc>
      <w:tc>
        <w:tcPr>
          <w:tcW w:w="3020" w:type="dxa"/>
        </w:tcPr>
        <w:p w14:paraId="5EB52A39" w14:textId="4ADA5D4B" w:rsidR="0CF54BD2" w:rsidRDefault="0CF54BD2" w:rsidP="0CF54BD2">
          <w:pPr>
            <w:pStyle w:val="Topptekst"/>
            <w:jc w:val="center"/>
          </w:pPr>
        </w:p>
      </w:tc>
      <w:tc>
        <w:tcPr>
          <w:tcW w:w="3020" w:type="dxa"/>
        </w:tcPr>
        <w:p w14:paraId="422B2E88" w14:textId="4BEFFAA3" w:rsidR="0CF54BD2" w:rsidRDefault="0CF54BD2" w:rsidP="0CF54BD2">
          <w:pPr>
            <w:pStyle w:val="Topptekst"/>
            <w:ind w:right="-115"/>
            <w:jc w:val="right"/>
          </w:pPr>
        </w:p>
      </w:tc>
    </w:tr>
  </w:tbl>
  <w:p w14:paraId="664AA4CB" w14:textId="724B0609" w:rsidR="00476C9D" w:rsidRDefault="00476C9D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4B79D7"/>
    <w:multiLevelType w:val="hybridMultilevel"/>
    <w:tmpl w:val="B5BA4FE4"/>
    <w:lvl w:ilvl="0" w:tplc="1DD019C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22969"/>
    <w:multiLevelType w:val="hybridMultilevel"/>
    <w:tmpl w:val="3914252C"/>
    <w:lvl w:ilvl="0" w:tplc="5A3E976A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0F3E66"/>
    <w:multiLevelType w:val="hybridMultilevel"/>
    <w:tmpl w:val="25C8DFA6"/>
    <w:lvl w:ilvl="0" w:tplc="5A3E976A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1C140C"/>
    <w:multiLevelType w:val="hybridMultilevel"/>
    <w:tmpl w:val="83443FDA"/>
    <w:lvl w:ilvl="0" w:tplc="722A429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3A781C"/>
    <w:multiLevelType w:val="hybridMultilevel"/>
    <w:tmpl w:val="3720592A"/>
    <w:lvl w:ilvl="0" w:tplc="722A429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924119"/>
    <w:multiLevelType w:val="hybridMultilevel"/>
    <w:tmpl w:val="D8725032"/>
    <w:lvl w:ilvl="0" w:tplc="3E9EB1E2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7C728E"/>
    <w:multiLevelType w:val="hybridMultilevel"/>
    <w:tmpl w:val="97CC0F3E"/>
    <w:lvl w:ilvl="0" w:tplc="722A429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9957931">
    <w:abstractNumId w:val="4"/>
  </w:num>
  <w:num w:numId="2" w16cid:durableId="692809225">
    <w:abstractNumId w:val="2"/>
  </w:num>
  <w:num w:numId="3" w16cid:durableId="392853703">
    <w:abstractNumId w:val="1"/>
  </w:num>
  <w:num w:numId="4" w16cid:durableId="1675061469">
    <w:abstractNumId w:val="3"/>
  </w:num>
  <w:num w:numId="5" w16cid:durableId="1481339820">
    <w:abstractNumId w:val="6"/>
  </w:num>
  <w:num w:numId="6" w16cid:durableId="241333302">
    <w:abstractNumId w:val="0"/>
  </w:num>
  <w:num w:numId="7" w16cid:durableId="16661238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C9C"/>
    <w:rsid w:val="00031AA2"/>
    <w:rsid w:val="00035947"/>
    <w:rsid w:val="0006622E"/>
    <w:rsid w:val="00074F58"/>
    <w:rsid w:val="00091D94"/>
    <w:rsid w:val="000922F3"/>
    <w:rsid w:val="00093951"/>
    <w:rsid w:val="000A3710"/>
    <w:rsid w:val="000A3C79"/>
    <w:rsid w:val="000C68FC"/>
    <w:rsid w:val="000C7787"/>
    <w:rsid w:val="000E2685"/>
    <w:rsid w:val="001030DB"/>
    <w:rsid w:val="001161B2"/>
    <w:rsid w:val="00121660"/>
    <w:rsid w:val="00122AFB"/>
    <w:rsid w:val="00132C4D"/>
    <w:rsid w:val="001343CA"/>
    <w:rsid w:val="00135574"/>
    <w:rsid w:val="00140821"/>
    <w:rsid w:val="00144089"/>
    <w:rsid w:val="00170EF9"/>
    <w:rsid w:val="00184E1F"/>
    <w:rsid w:val="001A4560"/>
    <w:rsid w:val="001D5C9C"/>
    <w:rsid w:val="00201B5B"/>
    <w:rsid w:val="0020219B"/>
    <w:rsid w:val="002038A1"/>
    <w:rsid w:val="002054FA"/>
    <w:rsid w:val="00225A67"/>
    <w:rsid w:val="00235BF1"/>
    <w:rsid w:val="002473E7"/>
    <w:rsid w:val="00252754"/>
    <w:rsid w:val="00256BFD"/>
    <w:rsid w:val="0026186B"/>
    <w:rsid w:val="00271DCC"/>
    <w:rsid w:val="00286913"/>
    <w:rsid w:val="00290324"/>
    <w:rsid w:val="00291628"/>
    <w:rsid w:val="002D6CE5"/>
    <w:rsid w:val="002E51D2"/>
    <w:rsid w:val="00301C7F"/>
    <w:rsid w:val="0030201D"/>
    <w:rsid w:val="00305658"/>
    <w:rsid w:val="003276E4"/>
    <w:rsid w:val="00340837"/>
    <w:rsid w:val="00353726"/>
    <w:rsid w:val="00371136"/>
    <w:rsid w:val="003B6B6A"/>
    <w:rsid w:val="003C39C0"/>
    <w:rsid w:val="003D6C16"/>
    <w:rsid w:val="003D7103"/>
    <w:rsid w:val="00400367"/>
    <w:rsid w:val="0046384E"/>
    <w:rsid w:val="004734E4"/>
    <w:rsid w:val="00473C91"/>
    <w:rsid w:val="00476C9D"/>
    <w:rsid w:val="0049242E"/>
    <w:rsid w:val="004C6E43"/>
    <w:rsid w:val="004D2D18"/>
    <w:rsid w:val="00506502"/>
    <w:rsid w:val="00531CFB"/>
    <w:rsid w:val="0053472D"/>
    <w:rsid w:val="005626C7"/>
    <w:rsid w:val="005645FB"/>
    <w:rsid w:val="005918B2"/>
    <w:rsid w:val="005F1FED"/>
    <w:rsid w:val="005F7E82"/>
    <w:rsid w:val="00622D83"/>
    <w:rsid w:val="006277A5"/>
    <w:rsid w:val="00634080"/>
    <w:rsid w:val="00643398"/>
    <w:rsid w:val="0064449F"/>
    <w:rsid w:val="00652716"/>
    <w:rsid w:val="00660E27"/>
    <w:rsid w:val="00670CB7"/>
    <w:rsid w:val="00675E45"/>
    <w:rsid w:val="00676037"/>
    <w:rsid w:val="00691023"/>
    <w:rsid w:val="00697553"/>
    <w:rsid w:val="006979B1"/>
    <w:rsid w:val="006A11D3"/>
    <w:rsid w:val="006A66D1"/>
    <w:rsid w:val="006C7462"/>
    <w:rsid w:val="006D7B5B"/>
    <w:rsid w:val="006E1872"/>
    <w:rsid w:val="006F0DEC"/>
    <w:rsid w:val="006F1703"/>
    <w:rsid w:val="006F74ED"/>
    <w:rsid w:val="00701CB2"/>
    <w:rsid w:val="00733380"/>
    <w:rsid w:val="007347E9"/>
    <w:rsid w:val="007425F0"/>
    <w:rsid w:val="00745100"/>
    <w:rsid w:val="0074772B"/>
    <w:rsid w:val="007505BA"/>
    <w:rsid w:val="00756853"/>
    <w:rsid w:val="00774A2A"/>
    <w:rsid w:val="00775CE0"/>
    <w:rsid w:val="00780E96"/>
    <w:rsid w:val="0078361B"/>
    <w:rsid w:val="007A1F58"/>
    <w:rsid w:val="007A264E"/>
    <w:rsid w:val="007A3A87"/>
    <w:rsid w:val="007B6A18"/>
    <w:rsid w:val="007C41C1"/>
    <w:rsid w:val="007C6EB7"/>
    <w:rsid w:val="007E142E"/>
    <w:rsid w:val="007E6180"/>
    <w:rsid w:val="007E6552"/>
    <w:rsid w:val="007F5168"/>
    <w:rsid w:val="007F5219"/>
    <w:rsid w:val="008077B4"/>
    <w:rsid w:val="008329A0"/>
    <w:rsid w:val="00855646"/>
    <w:rsid w:val="00863660"/>
    <w:rsid w:val="00885D11"/>
    <w:rsid w:val="00892D04"/>
    <w:rsid w:val="0089793B"/>
    <w:rsid w:val="008A7C76"/>
    <w:rsid w:val="008F3A57"/>
    <w:rsid w:val="00903FED"/>
    <w:rsid w:val="009152D2"/>
    <w:rsid w:val="009318B4"/>
    <w:rsid w:val="00956BC7"/>
    <w:rsid w:val="0096249E"/>
    <w:rsid w:val="0099793F"/>
    <w:rsid w:val="009A1254"/>
    <w:rsid w:val="009C40DE"/>
    <w:rsid w:val="00A166B0"/>
    <w:rsid w:val="00A2410E"/>
    <w:rsid w:val="00A3122E"/>
    <w:rsid w:val="00A518A6"/>
    <w:rsid w:val="00A54C97"/>
    <w:rsid w:val="00A65B80"/>
    <w:rsid w:val="00A66164"/>
    <w:rsid w:val="00A67730"/>
    <w:rsid w:val="00A72676"/>
    <w:rsid w:val="00A82F55"/>
    <w:rsid w:val="00AA27F0"/>
    <w:rsid w:val="00AA33CB"/>
    <w:rsid w:val="00AA5519"/>
    <w:rsid w:val="00AB1634"/>
    <w:rsid w:val="00AB1BA4"/>
    <w:rsid w:val="00AB6745"/>
    <w:rsid w:val="00AC648A"/>
    <w:rsid w:val="00AD3DB9"/>
    <w:rsid w:val="00B03DEC"/>
    <w:rsid w:val="00B372A6"/>
    <w:rsid w:val="00B50AB3"/>
    <w:rsid w:val="00B57550"/>
    <w:rsid w:val="00B90668"/>
    <w:rsid w:val="00B90CFE"/>
    <w:rsid w:val="00BA3FF5"/>
    <w:rsid w:val="00BA7262"/>
    <w:rsid w:val="00BC43E0"/>
    <w:rsid w:val="00BD742D"/>
    <w:rsid w:val="00BE577B"/>
    <w:rsid w:val="00BF33CB"/>
    <w:rsid w:val="00BF7031"/>
    <w:rsid w:val="00C11307"/>
    <w:rsid w:val="00C13683"/>
    <w:rsid w:val="00C177AF"/>
    <w:rsid w:val="00C618C3"/>
    <w:rsid w:val="00C73298"/>
    <w:rsid w:val="00C772CC"/>
    <w:rsid w:val="00C81E80"/>
    <w:rsid w:val="00C86AB7"/>
    <w:rsid w:val="00C93BB0"/>
    <w:rsid w:val="00CA663E"/>
    <w:rsid w:val="00CB107F"/>
    <w:rsid w:val="00CB5283"/>
    <w:rsid w:val="00CB7DD3"/>
    <w:rsid w:val="00CC2DF8"/>
    <w:rsid w:val="00CD56A4"/>
    <w:rsid w:val="00CD77C9"/>
    <w:rsid w:val="00CE0B0A"/>
    <w:rsid w:val="00D164DE"/>
    <w:rsid w:val="00D27A4F"/>
    <w:rsid w:val="00D329BC"/>
    <w:rsid w:val="00D414A5"/>
    <w:rsid w:val="00D90AC1"/>
    <w:rsid w:val="00D941B4"/>
    <w:rsid w:val="00DA14DB"/>
    <w:rsid w:val="00DB1C25"/>
    <w:rsid w:val="00DC11BB"/>
    <w:rsid w:val="00DD3AEC"/>
    <w:rsid w:val="00E00A76"/>
    <w:rsid w:val="00E00E77"/>
    <w:rsid w:val="00E139BC"/>
    <w:rsid w:val="00E26A05"/>
    <w:rsid w:val="00E3198B"/>
    <w:rsid w:val="00E628B9"/>
    <w:rsid w:val="00E750F7"/>
    <w:rsid w:val="00EA07D5"/>
    <w:rsid w:val="00EA3726"/>
    <w:rsid w:val="00EB3CD0"/>
    <w:rsid w:val="00ED2EE1"/>
    <w:rsid w:val="00EE5556"/>
    <w:rsid w:val="00EE6531"/>
    <w:rsid w:val="00EF57FA"/>
    <w:rsid w:val="00F05195"/>
    <w:rsid w:val="00F13FE3"/>
    <w:rsid w:val="00F55208"/>
    <w:rsid w:val="00FA1B75"/>
    <w:rsid w:val="00FB1A6C"/>
    <w:rsid w:val="00FB6976"/>
    <w:rsid w:val="00FE683B"/>
    <w:rsid w:val="0CF54BD2"/>
    <w:rsid w:val="3F16219B"/>
    <w:rsid w:val="5846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6B039"/>
  <w15:chartTrackingRefBased/>
  <w15:docId w15:val="{BCEF39F0-7F43-4837-8C05-A9873EDB3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2D18"/>
    <w:rPr>
      <w:sz w:val="22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D5C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D5C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1D5C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D5C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D5C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D5C9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D5C9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D5C9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D5C9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1D5C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1D5C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1D5C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1D5C9C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1D5C9C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1D5C9C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1D5C9C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1D5C9C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1D5C9C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1D5C9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1D5C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1D5C9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1D5C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1D5C9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1D5C9C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1D5C9C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1D5C9C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1D5C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1D5C9C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1D5C9C"/>
    <w:rPr>
      <w:b/>
      <w:bCs/>
      <w:smallCaps/>
      <w:color w:val="0F4761" w:themeColor="accent1" w:themeShade="BF"/>
      <w:spacing w:val="5"/>
    </w:rPr>
  </w:style>
  <w:style w:type="table" w:styleId="Tabellrutenett">
    <w:name w:val="Table Grid"/>
    <w:basedOn w:val="Vanligtabell"/>
    <w:uiPriority w:val="39"/>
    <w:rsid w:val="00C11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A166B0"/>
    <w:rPr>
      <w:kern w:val="2"/>
      <w:sz w:val="22"/>
      <w:szCs w:val="22"/>
      <w14:ligatures w14:val="standardContextual"/>
    </w:rPr>
  </w:style>
  <w:style w:type="paragraph" w:styleId="Topptekst">
    <w:name w:val="header"/>
    <w:basedOn w:val="Normal"/>
    <w:link w:val="TopptekstTegn"/>
    <w:uiPriority w:val="99"/>
    <w:unhideWhenUsed/>
    <w:rsid w:val="00E139BC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E139BC"/>
    <w:rPr>
      <w:sz w:val="22"/>
    </w:rPr>
  </w:style>
  <w:style w:type="paragraph" w:styleId="Bunntekst">
    <w:name w:val="footer"/>
    <w:basedOn w:val="Normal"/>
    <w:link w:val="BunntekstTegn"/>
    <w:uiPriority w:val="99"/>
    <w:unhideWhenUsed/>
    <w:rsid w:val="00E139BC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E139BC"/>
    <w:rPr>
      <w:sz w:val="22"/>
    </w:rPr>
  </w:style>
  <w:style w:type="character" w:styleId="Sidetall">
    <w:name w:val="page number"/>
    <w:basedOn w:val="Standardskriftforavsnitt"/>
    <w:uiPriority w:val="99"/>
    <w:semiHidden/>
    <w:unhideWhenUsed/>
    <w:rsid w:val="00E139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147B3623016A84BB47081E42FCAF13B" ma:contentTypeVersion="6" ma:contentTypeDescription="Opprett et nytt dokument." ma:contentTypeScope="" ma:versionID="69c7e921f2d94bcc953b209a4a978064">
  <xsd:schema xmlns:xsd="http://www.w3.org/2001/XMLSchema" xmlns:xs="http://www.w3.org/2001/XMLSchema" xmlns:p="http://schemas.microsoft.com/office/2006/metadata/properties" xmlns:ns2="79d6b5f7-a81c-45c6-beb5-fd08a9ea01db" xmlns:ns3="e4508e16-55d8-44a0-813e-63a2521cb0db" targetNamespace="http://schemas.microsoft.com/office/2006/metadata/properties" ma:root="true" ma:fieldsID="7e4579d389bc6a725c264a911a82e588" ns2:_="" ns3:_="">
    <xsd:import namespace="79d6b5f7-a81c-45c6-beb5-fd08a9ea01db"/>
    <xsd:import namespace="e4508e16-55d8-44a0-813e-63a2521cb0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d6b5f7-a81c-45c6-beb5-fd08a9ea01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508e16-55d8-44a0-813e-63a2521cb0d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4508e16-55d8-44a0-813e-63a2521cb0db">
      <UserInfo>
        <DisplayName>Gunnar Rønnestad</DisplayName>
        <AccountId>11</AccountId>
        <AccountType/>
      </UserInfo>
      <UserInfo>
        <DisplayName>Magnus Andreas Våge</DisplayName>
        <AccountId>6</AccountId>
        <AccountType/>
      </UserInfo>
      <UserInfo>
        <DisplayName>Tom Landås</DisplayName>
        <AccountId>14</AccountId>
        <AccountType/>
      </UserInfo>
      <UserInfo>
        <DisplayName>Jorunn Kraft Vistnes</DisplayName>
        <AccountId>16</AccountId>
        <AccountType/>
      </UserInfo>
      <UserInfo>
        <DisplayName>Ragnhild Halle</DisplayName>
        <AccountId>21</AccountId>
        <AccountType/>
      </UserInfo>
      <UserInfo>
        <DisplayName>Rune Skagestad</DisplayName>
        <AccountId>22</AccountId>
        <AccountType/>
      </UserInfo>
      <UserInfo>
        <DisplayName>Tove Marie Sortland</DisplayName>
        <AccountId>25</AccountId>
        <AccountType/>
      </UserInfo>
      <UserInfo>
        <DisplayName>Tom Krager</DisplayName>
        <AccountId>27</AccountId>
        <AccountType/>
      </UserInfo>
      <UserInfo>
        <DisplayName>Katrine Pedersen</DisplayName>
        <AccountId>30</AccountId>
        <AccountType/>
      </UserInfo>
      <UserInfo>
        <DisplayName>Andreas E. Eidsaa Jr.</DisplayName>
        <AccountId>33</AccountId>
        <AccountType/>
      </UserInfo>
      <UserInfo>
        <DisplayName>Anne Marit  Øvstebø</DisplayName>
        <AccountId>34</AccountId>
        <AccountType/>
      </UserInfo>
      <UserInfo>
        <DisplayName>St. Svithun møterom (Stavanger)</DisplayName>
        <AccountId>35</AccountId>
        <AccountType/>
      </UserInfo>
      <UserInfo>
        <DisplayName>Monika Espevik Høie</DisplayName>
        <AccountId>37</AccountId>
        <AccountType/>
      </UserInfo>
      <UserInfo>
        <DisplayName>Rune Steensnæs Engedal</DisplayName>
        <AccountId>38</AccountId>
        <AccountType/>
      </UserInfo>
      <UserInfo>
        <DisplayName>Tor Magne Nesvik</DisplayName>
        <AccountId>40</AccountId>
        <AccountType/>
      </UserInfo>
      <UserInfo>
        <DisplayName>Ottar Krakk</DisplayName>
        <AccountId>41</AccountId>
        <AccountType/>
      </UserInfo>
      <UserInfo>
        <DisplayName>Stefan Emmerhoff</DisplayName>
        <AccountId>42</AccountId>
        <AccountType/>
      </UserInfo>
      <UserInfo>
        <DisplayName>Randaberg Kirkevergen</DisplayName>
        <AccountId>43</AccountId>
        <AccountType/>
      </UserInfo>
      <UserInfo>
        <DisplayName>Øivind Holtedahl</DisplayName>
        <AccountId>44</AccountId>
        <AccountType/>
      </UserInfo>
      <UserInfo>
        <DisplayName>Anne Lise Ådnøy</DisplayName>
        <AccountId>46</AccountId>
        <AccountType/>
      </UserInfo>
      <UserInfo>
        <DisplayName>Katrine Klovning</DisplayName>
        <AccountId>47</AccountId>
        <AccountType/>
      </UserInfo>
      <UserInfo>
        <DisplayName>Solveig Mjølsnes Hatletvedt</DisplayName>
        <AccountId>50</AccountId>
        <AccountType/>
      </UserInfo>
      <UserInfo>
        <DisplayName>Sigrid Sigmundstad</DisplayName>
        <AccountId>51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8AA40F3-4E28-438E-8559-F48D721E6B21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79d6b5f7-a81c-45c6-beb5-fd08a9ea01db"/>
    <ds:schemaRef ds:uri="e4508e16-55d8-44a0-813e-63a2521cb0db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2FD395-6023-43E5-99E0-6A152E121E96}">
  <ds:schemaRefs>
    <ds:schemaRef ds:uri="http://schemas.microsoft.com/office/2006/metadata/properties"/>
    <ds:schemaRef ds:uri="http://www.w3.org/2000/xmlns/"/>
    <ds:schemaRef ds:uri="e4508e16-55d8-44a0-813e-63a2521cb0db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B80714E-4033-41CE-BEB6-0316C9CAAE0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4B49B2E-89E7-E141-8BEB-1444CE89636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568</Words>
  <Characters>3016</Characters>
  <Application>Microsoft Office Word</Application>
  <DocSecurity>4</DocSecurity>
  <Lines>25</Lines>
  <Paragraphs>7</Paragraphs>
  <ScaleCrop>false</ScaleCrop>
  <Company/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Mjelde Røsbak</dc:creator>
  <cp:keywords/>
  <dc:description/>
  <cp:lastModifiedBy>Gunnar Rønnestad</cp:lastModifiedBy>
  <cp:revision>2</cp:revision>
  <cp:lastPrinted>2024-05-16T12:24:00Z</cp:lastPrinted>
  <dcterms:created xsi:type="dcterms:W3CDTF">2024-11-07T14:28:00Z</dcterms:created>
  <dcterms:modified xsi:type="dcterms:W3CDTF">2024-11-07T14:28:00Z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0x0101004147B3623016A84BB47081E42FCAF13B</vt:lpwstr>
  </property>
</Properties>
</file>