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3DAA7D6C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 xml:space="preserve">Mysen </w:t>
      </w:r>
      <w:r w:rsidR="00FD5361">
        <w:rPr>
          <w:sz w:val="24"/>
          <w:szCs w:val="24"/>
        </w:rPr>
        <w:t>27.11.24</w:t>
      </w:r>
    </w:p>
    <w:p w14:paraId="2DF61C48" w14:textId="77777777" w:rsidR="009631BB" w:rsidRDefault="009631BB">
      <w:pPr>
        <w:rPr>
          <w:sz w:val="24"/>
          <w:szCs w:val="24"/>
        </w:rPr>
      </w:pPr>
    </w:p>
    <w:p w14:paraId="2E1C9B6D" w14:textId="6862C2BA" w:rsidR="00512527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 w:rsidR="005A4525">
        <w:rPr>
          <w:sz w:val="24"/>
          <w:szCs w:val="24"/>
        </w:rPr>
        <w:br/>
      </w:r>
      <w:r w:rsidR="005A4525" w:rsidRPr="005A4525">
        <w:rPr>
          <w:sz w:val="24"/>
          <w:szCs w:val="24"/>
          <w:u w:val="single"/>
        </w:rPr>
        <w:t>Medlemmer</w:t>
      </w:r>
      <w:r>
        <w:rPr>
          <w:sz w:val="24"/>
          <w:szCs w:val="24"/>
        </w:rPr>
        <w:br/>
        <w:t xml:space="preserve">Kari Undeland, Lise Undrum, Espen Volden, Rasmus Glomsrud, Synnøve Lundeby, Helga Frøyset, Tore Mysen, </w:t>
      </w:r>
      <w:r w:rsidR="00512527">
        <w:rPr>
          <w:sz w:val="24"/>
          <w:szCs w:val="24"/>
        </w:rPr>
        <w:t>Guri Riksaasen</w:t>
      </w:r>
      <w:r w:rsidR="008D6D27">
        <w:rPr>
          <w:sz w:val="24"/>
          <w:szCs w:val="24"/>
        </w:rPr>
        <w:t>,</w:t>
      </w:r>
      <w:r w:rsidR="00512527">
        <w:rPr>
          <w:sz w:val="24"/>
          <w:szCs w:val="24"/>
        </w:rPr>
        <w:t xml:space="preserve"> </w:t>
      </w:r>
      <w:r>
        <w:rPr>
          <w:sz w:val="24"/>
          <w:szCs w:val="24"/>
        </w:rPr>
        <w:t>Åshild Moen Arnesen, Bjørn Solberg</w:t>
      </w:r>
      <w:r w:rsidR="00F21F9A">
        <w:rPr>
          <w:sz w:val="24"/>
          <w:szCs w:val="24"/>
        </w:rPr>
        <w:t>, Anne-Grethe Larsen</w:t>
      </w:r>
    </w:p>
    <w:p w14:paraId="1F3FB9B4" w14:textId="6EEE9B56" w:rsidR="009631BB" w:rsidRDefault="005A4525">
      <w:pPr>
        <w:rPr>
          <w:sz w:val="24"/>
          <w:szCs w:val="24"/>
        </w:rPr>
      </w:pPr>
      <w:r>
        <w:rPr>
          <w:sz w:val="24"/>
          <w:szCs w:val="24"/>
          <w:u w:val="single"/>
        </w:rPr>
        <w:t>Varamedlemmer</w:t>
      </w:r>
      <w:r w:rsidR="00C97C61">
        <w:rPr>
          <w:sz w:val="24"/>
          <w:szCs w:val="24"/>
          <w:u w:val="single"/>
        </w:rPr>
        <w:t xml:space="preserve"> </w:t>
      </w:r>
      <w:r w:rsidR="00C97C61">
        <w:rPr>
          <w:sz w:val="24"/>
          <w:szCs w:val="24"/>
        </w:rPr>
        <w:t>(møter kun etter særskilt innkalling)</w:t>
      </w:r>
      <w:r w:rsidR="00E555EA">
        <w:rPr>
          <w:sz w:val="24"/>
          <w:szCs w:val="24"/>
        </w:rPr>
        <w:br/>
        <w:t>Jul-Sverre Haugerud</w:t>
      </w:r>
      <w:r w:rsidR="008D6D27">
        <w:rPr>
          <w:sz w:val="24"/>
          <w:szCs w:val="24"/>
        </w:rPr>
        <w:t xml:space="preserve">, </w:t>
      </w:r>
      <w:r w:rsidR="00E555EA">
        <w:rPr>
          <w:sz w:val="24"/>
          <w:szCs w:val="24"/>
        </w:rPr>
        <w:t xml:space="preserve">Ragnhild Kruse, </w:t>
      </w:r>
      <w:proofErr w:type="spellStart"/>
      <w:r w:rsidR="00E555EA">
        <w:rPr>
          <w:sz w:val="24"/>
          <w:szCs w:val="24"/>
        </w:rPr>
        <w:t>Marcella</w:t>
      </w:r>
      <w:proofErr w:type="spellEnd"/>
      <w:r w:rsidR="00E555EA">
        <w:rPr>
          <w:sz w:val="24"/>
          <w:szCs w:val="24"/>
        </w:rPr>
        <w:t xml:space="preserve"> Bakken, Ingjerd </w:t>
      </w:r>
      <w:proofErr w:type="spellStart"/>
      <w:r w:rsidR="00E555EA">
        <w:rPr>
          <w:sz w:val="24"/>
          <w:szCs w:val="24"/>
        </w:rPr>
        <w:t>Resen-Fellie</w:t>
      </w:r>
      <w:proofErr w:type="spellEnd"/>
      <w:r w:rsidR="00F21F9A">
        <w:rPr>
          <w:sz w:val="24"/>
          <w:szCs w:val="24"/>
        </w:rPr>
        <w:t>.</w:t>
      </w:r>
    </w:p>
    <w:p w14:paraId="69D530CB" w14:textId="7FAA7EA6" w:rsidR="002B45DC" w:rsidRDefault="005A4525">
      <w:pPr>
        <w:rPr>
          <w:sz w:val="24"/>
          <w:szCs w:val="24"/>
        </w:rPr>
      </w:pPr>
      <w:r w:rsidRPr="005A4525">
        <w:rPr>
          <w:sz w:val="24"/>
          <w:szCs w:val="24"/>
          <w:u w:val="single"/>
        </w:rPr>
        <w:t>Ansatte</w:t>
      </w:r>
      <w:r w:rsidR="00347034">
        <w:rPr>
          <w:sz w:val="24"/>
          <w:szCs w:val="24"/>
          <w:u w:val="single"/>
        </w:rPr>
        <w:t xml:space="preserve"> (til orientering)</w:t>
      </w:r>
      <w:r w:rsidRPr="005A4525">
        <w:rPr>
          <w:sz w:val="24"/>
          <w:szCs w:val="24"/>
          <w:u w:val="single"/>
        </w:rPr>
        <w:br/>
      </w:r>
      <w:r w:rsidR="002B45DC">
        <w:rPr>
          <w:sz w:val="24"/>
          <w:szCs w:val="24"/>
        </w:rPr>
        <w:t>Solveig Tjernæs, Ingamay Synnes, Syver Minge, Richard Narvestad, Selma Ekeberg, Lars Bjørnstad</w:t>
      </w:r>
    </w:p>
    <w:p w14:paraId="296034AD" w14:textId="24426453" w:rsidR="002B222F" w:rsidRDefault="001E3C27" w:rsidP="00C31D76">
      <w:pPr>
        <w:rPr>
          <w:b/>
          <w:bCs/>
        </w:rPr>
      </w:pPr>
      <w:r>
        <w:rPr>
          <w:sz w:val="24"/>
          <w:szCs w:val="24"/>
          <w:u w:val="single"/>
        </w:rPr>
        <w:t>Forfall:</w:t>
      </w:r>
      <w:r>
        <w:rPr>
          <w:sz w:val="24"/>
          <w:szCs w:val="24"/>
        </w:rPr>
        <w:t xml:space="preserve"> </w:t>
      </w:r>
    </w:p>
    <w:p w14:paraId="2BAADD73" w14:textId="1B807048" w:rsidR="00725BA3" w:rsidRPr="00E06A24" w:rsidRDefault="00725BA3" w:rsidP="00725BA3">
      <w:pPr>
        <w:jc w:val="center"/>
        <w:rPr>
          <w:b/>
          <w:bCs/>
        </w:rPr>
      </w:pPr>
      <w:r w:rsidRPr="00E06A24">
        <w:rPr>
          <w:b/>
          <w:bCs/>
        </w:rPr>
        <w:t>MØTEINNKALLING</w:t>
      </w:r>
    </w:p>
    <w:p w14:paraId="58AEA13F" w14:textId="7E30F747" w:rsidR="00765BC7" w:rsidRPr="00DF7582" w:rsidRDefault="00725BA3" w:rsidP="002B45DC">
      <w:r w:rsidRPr="00EB6AAC">
        <w:t xml:space="preserve">Dere innkalles med dette </w:t>
      </w:r>
      <w:r w:rsidR="00474A7F" w:rsidRPr="00EB6AAC">
        <w:t>til</w:t>
      </w:r>
      <w:r w:rsidRPr="00EB6AAC">
        <w:t xml:space="preserve"> møte i Eidsberg menighetsråd </w:t>
      </w:r>
      <w:r w:rsidR="00B749FB">
        <w:t>03.12</w:t>
      </w:r>
      <w:r w:rsidR="008D50E7">
        <w:rPr>
          <w:b/>
          <w:bCs/>
          <w:u w:val="single"/>
        </w:rPr>
        <w:t>.24</w:t>
      </w:r>
      <w:r w:rsidR="00347034">
        <w:rPr>
          <w:b/>
          <w:bCs/>
          <w:u w:val="single"/>
        </w:rPr>
        <w:t xml:space="preserve"> </w:t>
      </w:r>
      <w:proofErr w:type="spellStart"/>
      <w:r w:rsidR="00347034">
        <w:rPr>
          <w:b/>
          <w:bCs/>
          <w:u w:val="single"/>
        </w:rPr>
        <w:t>kl</w:t>
      </w:r>
      <w:proofErr w:type="spellEnd"/>
      <w:r w:rsidR="00347034">
        <w:rPr>
          <w:b/>
          <w:bCs/>
          <w:u w:val="single"/>
        </w:rPr>
        <w:t xml:space="preserve"> 1830-</w:t>
      </w:r>
      <w:r w:rsidR="008D50E7">
        <w:rPr>
          <w:b/>
          <w:bCs/>
          <w:u w:val="single"/>
        </w:rPr>
        <w:t>2100</w:t>
      </w:r>
      <w:r w:rsidR="003C4275">
        <w:rPr>
          <w:b/>
          <w:bCs/>
          <w:u w:val="single"/>
        </w:rPr>
        <w:t xml:space="preserve">. </w:t>
      </w:r>
      <w:r w:rsidR="00CF4560">
        <w:rPr>
          <w:u w:val="single"/>
        </w:rPr>
        <w:t xml:space="preserve">Møtet holdes </w:t>
      </w:r>
      <w:r w:rsidR="001E3C27">
        <w:rPr>
          <w:u w:val="single"/>
        </w:rPr>
        <w:t xml:space="preserve">i </w:t>
      </w:r>
      <w:r w:rsidR="00DF7582">
        <w:rPr>
          <w:u w:val="single"/>
        </w:rPr>
        <w:br/>
        <w:t>Eidsberg</w:t>
      </w:r>
      <w:r w:rsidR="00C31D76">
        <w:rPr>
          <w:u w:val="single"/>
        </w:rPr>
        <w:t xml:space="preserve"> kirkestue</w:t>
      </w:r>
    </w:p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74808299" w:rsidR="00725BA3" w:rsidRPr="00C31D76" w:rsidRDefault="00725BA3" w:rsidP="00725BA3">
      <w:r w:rsidRPr="00EB6AAC">
        <w:tab/>
      </w:r>
      <w:r w:rsidRPr="0005644E">
        <w:rPr>
          <w:b/>
          <w:bCs/>
        </w:rPr>
        <w:t xml:space="preserve">Sak </w:t>
      </w:r>
      <w:r w:rsidR="008D50E7">
        <w:rPr>
          <w:b/>
          <w:bCs/>
        </w:rPr>
        <w:t>9</w:t>
      </w:r>
      <w:r w:rsidR="00B749FB">
        <w:rPr>
          <w:b/>
          <w:bCs/>
        </w:rPr>
        <w:t>7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</w:t>
      </w:r>
      <w:r w:rsidR="00C31D76">
        <w:rPr>
          <w:b/>
          <w:bCs/>
          <w:u w:val="single"/>
        </w:rPr>
        <w:t xml:space="preserve"> møtebok fra forrige møte,</w:t>
      </w:r>
      <w:r w:rsidRPr="0005644E">
        <w:rPr>
          <w:b/>
          <w:bCs/>
          <w:u w:val="single"/>
        </w:rPr>
        <w:t xml:space="preserve"> innkalling og sakliste</w:t>
      </w:r>
      <w:r w:rsidR="00C31D76">
        <w:rPr>
          <w:b/>
          <w:bCs/>
          <w:u w:val="single"/>
        </w:rPr>
        <w:t xml:space="preserve"> til dette </w:t>
      </w:r>
      <w:r w:rsidR="00C31D76">
        <w:tab/>
      </w:r>
      <w:r w:rsidR="00C31D76">
        <w:tab/>
      </w:r>
      <w:r w:rsidR="00C31D76">
        <w:tab/>
      </w:r>
      <w:r w:rsidR="00C31D76">
        <w:rPr>
          <w:b/>
          <w:bCs/>
          <w:u w:val="single"/>
        </w:rPr>
        <w:t>møtet.</w:t>
      </w:r>
      <w:r w:rsidR="00C31D76">
        <w:rPr>
          <w:b/>
          <w:bCs/>
          <w:u w:val="single"/>
        </w:rPr>
        <w:br/>
      </w:r>
      <w:r w:rsidR="00C31D76">
        <w:tab/>
      </w:r>
      <w:r w:rsidR="00C31D76">
        <w:tab/>
      </w:r>
      <w:r w:rsidR="00C31D76">
        <w:tab/>
        <w:t xml:space="preserve">Ved en glipp har ikke møteboka blitt sendt ut før denne uken, men nå skal </w:t>
      </w:r>
      <w:r w:rsidR="00C31D76">
        <w:tab/>
      </w:r>
      <w:r w:rsidR="00C31D76">
        <w:tab/>
      </w:r>
      <w:r w:rsidR="00C31D76">
        <w:tab/>
        <w:t>alle ha fått den.</w:t>
      </w:r>
    </w:p>
    <w:p w14:paraId="15D89BD7" w14:textId="582A77AE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7239B">
        <w:rPr>
          <w:i/>
          <w:iCs/>
          <w:u w:val="single"/>
        </w:rPr>
        <w:t>Forslag til vedtak</w:t>
      </w:r>
      <w:r w:rsidRPr="00E7239B">
        <w:rPr>
          <w:i/>
          <w:iCs/>
        </w:rPr>
        <w:t>:</w:t>
      </w:r>
      <w:r w:rsidRPr="00EB6AAC">
        <w:t xml:space="preserve"> Innkalling og sakliste </w:t>
      </w:r>
      <w:r w:rsidR="002B222F">
        <w:t xml:space="preserve">og møtebok fra </w:t>
      </w:r>
      <w:r w:rsidR="008D50E7">
        <w:t>24.09</w:t>
      </w:r>
      <w:r w:rsidR="002B222F">
        <w:t xml:space="preserve">. </w:t>
      </w:r>
      <w:r w:rsidR="00474A7F">
        <w:t>godkjennes.</w:t>
      </w:r>
      <w:r w:rsidRPr="00EB6AAC">
        <w:br/>
      </w:r>
    </w:p>
    <w:p w14:paraId="7F99F321" w14:textId="220F7A41" w:rsidR="008414BE" w:rsidRDefault="00826BA1" w:rsidP="008414BE">
      <w:r w:rsidRPr="00EB6AAC">
        <w:tab/>
      </w:r>
      <w:r w:rsidR="00E253BF" w:rsidRPr="0005644E">
        <w:rPr>
          <w:b/>
          <w:bCs/>
        </w:rPr>
        <w:t xml:space="preserve">Sak </w:t>
      </w:r>
      <w:r w:rsidR="008D50E7">
        <w:rPr>
          <w:b/>
          <w:bCs/>
        </w:rPr>
        <w:t>9</w:t>
      </w:r>
      <w:r w:rsidR="000221F6">
        <w:rPr>
          <w:b/>
          <w:bCs/>
        </w:rPr>
        <w:t>8/</w:t>
      </w:r>
      <w:r w:rsidR="00E253BF" w:rsidRPr="0005644E">
        <w:rPr>
          <w:b/>
          <w:bCs/>
        </w:rPr>
        <w:t>24:</w:t>
      </w:r>
      <w:r w:rsidR="00E253BF" w:rsidRPr="0005644E">
        <w:rPr>
          <w:b/>
          <w:bCs/>
        </w:rPr>
        <w:tab/>
      </w:r>
      <w:r w:rsidR="00E253BF" w:rsidRPr="0005644E">
        <w:rPr>
          <w:b/>
          <w:bCs/>
          <w:u w:val="single"/>
        </w:rPr>
        <w:t>Orienteringssaker</w:t>
      </w:r>
      <w:r w:rsidR="00E253BF">
        <w:rPr>
          <w:u w:val="single"/>
        </w:rPr>
        <w:br/>
      </w:r>
      <w:r w:rsidR="00E253BF">
        <w:tab/>
      </w:r>
      <w:r w:rsidR="00E253BF">
        <w:tab/>
      </w:r>
      <w:r w:rsidR="00E253BF">
        <w:tab/>
        <w:t>a) Fra sognepresten</w:t>
      </w:r>
      <w:r w:rsidR="008D50E7">
        <w:t>.</w:t>
      </w:r>
      <w:r w:rsidR="00E253BF">
        <w:br/>
      </w:r>
      <w:r w:rsidR="00E253BF">
        <w:tab/>
      </w:r>
      <w:r w:rsidR="00E253BF">
        <w:tab/>
      </w:r>
      <w:r w:rsidR="00E253BF">
        <w:tab/>
        <w:t>b) Fra daglig leder</w:t>
      </w:r>
      <w:r w:rsidR="008D50E7">
        <w:t>.</w:t>
      </w:r>
      <w:r w:rsidR="00C31D76">
        <w:br/>
      </w:r>
      <w:r w:rsidR="00C31D76">
        <w:tab/>
      </w:r>
      <w:r w:rsidR="00C31D76">
        <w:tab/>
      </w:r>
      <w:r w:rsidR="00C31D76">
        <w:tab/>
        <w:t>c) Fra gudstjenesteutvalg og komiteer.</w:t>
      </w:r>
      <w:r w:rsidR="00E253BF">
        <w:br/>
      </w:r>
      <w:r w:rsidR="00E253BF">
        <w:tab/>
      </w:r>
      <w:r w:rsidR="00E253BF">
        <w:tab/>
      </w:r>
      <w:r w:rsidR="00E253BF">
        <w:tab/>
      </w:r>
      <w:r w:rsidR="00C31D76">
        <w:t>d</w:t>
      </w:r>
      <w:r w:rsidR="00E253BF">
        <w:t xml:space="preserve"> Fra fellesråde</w:t>
      </w:r>
      <w:r w:rsidR="00F4421A">
        <w:t>t</w:t>
      </w:r>
      <w:r w:rsidR="00347034">
        <w:t>.</w:t>
      </w:r>
      <w:r w:rsidR="008D50E7">
        <w:br/>
      </w:r>
      <w:r w:rsidR="008D50E7">
        <w:tab/>
      </w:r>
      <w:r w:rsidR="008D50E7">
        <w:tab/>
      </w:r>
      <w:r w:rsidR="008D50E7">
        <w:tab/>
      </w:r>
      <w:r w:rsidR="00C31D76">
        <w:t>e</w:t>
      </w:r>
      <w:r w:rsidR="000337EA">
        <w:t>) Fra MR-leder</w:t>
      </w:r>
      <w:r w:rsidR="00791235">
        <w:t>.</w:t>
      </w:r>
      <w:r w:rsidR="00C31D76">
        <w:br/>
      </w:r>
      <w:r w:rsidR="0071162C">
        <w:br/>
      </w:r>
      <w:r w:rsidR="0071162C">
        <w:tab/>
      </w:r>
      <w:r w:rsidR="0071162C">
        <w:tab/>
      </w:r>
      <w:r w:rsidR="0071162C">
        <w:tab/>
      </w:r>
      <w:r w:rsidR="00E7239B" w:rsidRPr="00E7239B">
        <w:rPr>
          <w:i/>
          <w:iCs/>
          <w:u w:val="single"/>
        </w:rPr>
        <w:t xml:space="preserve">Forslag til </w:t>
      </w:r>
      <w:proofErr w:type="gramStart"/>
      <w:r w:rsidR="00E7239B" w:rsidRPr="00E7239B">
        <w:rPr>
          <w:i/>
          <w:iCs/>
          <w:u w:val="single"/>
        </w:rPr>
        <w:t>vedtak</w:t>
      </w:r>
      <w:r w:rsidR="00E7239B">
        <w:rPr>
          <w:u w:val="single"/>
        </w:rPr>
        <w:t>:</w:t>
      </w:r>
      <w:r w:rsidR="00E7239B">
        <w:t xml:space="preserve"> </w:t>
      </w:r>
      <w:r w:rsidR="00AF00B3">
        <w:t xml:space="preserve"> a</w:t>
      </w:r>
      <w:proofErr w:type="gramEnd"/>
      <w:r w:rsidR="00AF00B3">
        <w:t>) –</w:t>
      </w:r>
      <w:r w:rsidR="004C2A6F">
        <w:t>h</w:t>
      </w:r>
      <w:r w:rsidR="00937C91">
        <w:t>)</w:t>
      </w:r>
      <w:r w:rsidR="00AF00B3">
        <w:t xml:space="preserve">  </w:t>
      </w:r>
      <w:r w:rsidR="00E7239B">
        <w:t>Tas til orientering</w:t>
      </w:r>
      <w:r w:rsidR="00347034">
        <w:t>.</w:t>
      </w:r>
      <w:r w:rsidR="00E253BF">
        <w:br/>
      </w:r>
      <w:r w:rsidR="00E253BF">
        <w:tab/>
      </w:r>
      <w:r w:rsidR="00E253BF">
        <w:tab/>
      </w:r>
      <w:r w:rsidR="00E253BF">
        <w:tab/>
      </w:r>
    </w:p>
    <w:p w14:paraId="3FAA289E" w14:textId="535E9DF2" w:rsidR="0071162C" w:rsidRDefault="0096798F" w:rsidP="00937C91">
      <w:r w:rsidRPr="0005644E">
        <w:rPr>
          <w:b/>
          <w:bCs/>
        </w:rPr>
        <w:lastRenderedPageBreak/>
        <w:tab/>
      </w:r>
      <w:r w:rsidR="0071162C">
        <w:rPr>
          <w:b/>
          <w:bCs/>
        </w:rPr>
        <w:t>Sak 9</w:t>
      </w:r>
      <w:r w:rsidR="000221F6">
        <w:rPr>
          <w:b/>
          <w:bCs/>
        </w:rPr>
        <w:t>9</w:t>
      </w:r>
      <w:r w:rsidR="0071162C">
        <w:rPr>
          <w:b/>
          <w:bCs/>
        </w:rPr>
        <w:t>/24:</w:t>
      </w:r>
      <w:r w:rsidR="0071162C">
        <w:rPr>
          <w:b/>
          <w:bCs/>
        </w:rPr>
        <w:tab/>
      </w:r>
      <w:r w:rsidR="0071162C" w:rsidRPr="0071162C">
        <w:rPr>
          <w:b/>
          <w:bCs/>
          <w:u w:val="single"/>
        </w:rPr>
        <w:t>Økonomioversikt</w:t>
      </w:r>
      <w:r w:rsidR="0071162C">
        <w:rPr>
          <w:b/>
          <w:bCs/>
        </w:rPr>
        <w:t>.</w:t>
      </w:r>
      <w:r w:rsidR="0071162C">
        <w:rPr>
          <w:b/>
          <w:bCs/>
        </w:rPr>
        <w:br/>
      </w:r>
      <w:r w:rsidR="0071162C">
        <w:rPr>
          <w:b/>
          <w:bCs/>
        </w:rPr>
        <w:tab/>
      </w:r>
      <w:r w:rsidR="0071162C">
        <w:rPr>
          <w:b/>
          <w:bCs/>
        </w:rPr>
        <w:tab/>
      </w:r>
      <w:r w:rsidR="0071162C">
        <w:rPr>
          <w:b/>
          <w:bCs/>
        </w:rPr>
        <w:tab/>
      </w:r>
      <w:r w:rsidR="00C31D76">
        <w:t>Rapporter</w:t>
      </w:r>
      <w:r w:rsidR="0071162C">
        <w:t xml:space="preserve"> 3</w:t>
      </w:r>
      <w:r w:rsidR="005B4242">
        <w:t xml:space="preserve">1.10. </w:t>
      </w:r>
      <w:r w:rsidR="000221F6">
        <w:t>ligger vedlagt</w:t>
      </w:r>
      <w:r w:rsidR="00DF7582">
        <w:t>.</w:t>
      </w:r>
      <w:r w:rsidR="005B4242">
        <w:t xml:space="preserve"> </w:t>
      </w:r>
      <w:r w:rsidR="005B4242">
        <w:br/>
      </w:r>
      <w:r w:rsidR="005B4242">
        <w:tab/>
      </w:r>
      <w:r w:rsidR="005B4242">
        <w:tab/>
      </w:r>
      <w:r w:rsidR="005B4242">
        <w:tab/>
      </w:r>
      <w:r w:rsidR="00C31D76">
        <w:t>Det som er v</w:t>
      </w:r>
      <w:r w:rsidR="005B4242">
        <w:t>iktigst er resultatrapporten for hele sognet og balanserapporten.</w:t>
      </w:r>
      <w:r w:rsidR="0071162C">
        <w:br/>
      </w:r>
      <w:r w:rsidR="0071162C">
        <w:br/>
      </w:r>
      <w:r w:rsidR="0071162C">
        <w:tab/>
      </w:r>
      <w:r w:rsidR="0071162C">
        <w:tab/>
      </w:r>
      <w:r w:rsidR="0071162C">
        <w:tab/>
      </w:r>
      <w:r w:rsidR="0071162C" w:rsidRPr="0071162C">
        <w:rPr>
          <w:i/>
          <w:iCs/>
          <w:u w:val="single"/>
        </w:rPr>
        <w:t>Forslag til vedtak:</w:t>
      </w:r>
      <w:r w:rsidR="0071162C">
        <w:rPr>
          <w:i/>
          <w:iCs/>
        </w:rPr>
        <w:tab/>
      </w:r>
      <w:r w:rsidR="0071162C">
        <w:t>Tas til etterretning</w:t>
      </w:r>
    </w:p>
    <w:p w14:paraId="2A6729A9" w14:textId="0BBE5C58" w:rsidR="000221F6" w:rsidRDefault="0071162C" w:rsidP="00EC0709">
      <w:pPr>
        <w:numPr>
          <w:ilvl w:val="0"/>
          <w:numId w:val="19"/>
        </w:numPr>
      </w:pPr>
      <w:r>
        <w:rPr>
          <w:b/>
          <w:bCs/>
        </w:rPr>
        <w:br/>
      </w:r>
      <w:r>
        <w:rPr>
          <w:b/>
          <w:bCs/>
        </w:rPr>
        <w:tab/>
      </w:r>
      <w:r w:rsidR="0096798F" w:rsidRPr="0005644E">
        <w:rPr>
          <w:b/>
          <w:bCs/>
        </w:rPr>
        <w:t xml:space="preserve">Sak </w:t>
      </w:r>
      <w:r w:rsidR="000221F6">
        <w:rPr>
          <w:b/>
          <w:bCs/>
        </w:rPr>
        <w:t>100/</w:t>
      </w:r>
      <w:r w:rsidR="0096798F" w:rsidRPr="0005644E">
        <w:rPr>
          <w:b/>
          <w:bCs/>
        </w:rPr>
        <w:t>24:</w:t>
      </w:r>
      <w:r w:rsidR="0096798F" w:rsidRPr="0005644E">
        <w:rPr>
          <w:b/>
          <w:bCs/>
        </w:rPr>
        <w:tab/>
      </w:r>
      <w:r w:rsidR="00BF05DF">
        <w:rPr>
          <w:b/>
          <w:bCs/>
          <w:u w:val="single"/>
        </w:rPr>
        <w:t>Høringer fra Kirkerådet.</w:t>
      </w:r>
      <w:r w:rsidR="00937C91">
        <w:br/>
      </w:r>
      <w:r w:rsidR="00937C91">
        <w:tab/>
      </w:r>
      <w:r w:rsidR="00937C91">
        <w:tab/>
      </w:r>
      <w:r w:rsidR="000221F6">
        <w:tab/>
        <w:t>På forrige møte hadde vi en kort gjennomgang av disse høringene:</w:t>
      </w:r>
      <w:r w:rsidR="00937C91">
        <w:tab/>
      </w:r>
    </w:p>
    <w:p w14:paraId="027F628A" w14:textId="373EDA7D" w:rsidR="00EC0709" w:rsidRPr="00EC0709" w:rsidRDefault="00EC0709" w:rsidP="00EC0709">
      <w:pPr>
        <w:numPr>
          <w:ilvl w:val="0"/>
          <w:numId w:val="19"/>
        </w:numPr>
      </w:pPr>
      <w:r>
        <w:tab/>
      </w:r>
      <w:hyperlink r:id="rId7" w:history="1">
        <w:r w:rsidRPr="00EC0709">
          <w:rPr>
            <w:rStyle w:val="Hyperkobling"/>
          </w:rPr>
          <w:t xml:space="preserve">Høring </w:t>
        </w:r>
      </w:hyperlink>
      <w:hyperlink r:id="rId8" w:history="1">
        <w:r w:rsidRPr="00EC0709">
          <w:rPr>
            <w:rStyle w:val="Hyperkobling"/>
          </w:rPr>
          <w:t xml:space="preserve">– </w:t>
        </w:r>
      </w:hyperlink>
      <w:hyperlink r:id="rId9" w:history="1">
        <w:r w:rsidRPr="00EC0709">
          <w:rPr>
            <w:rStyle w:val="Hyperkobling"/>
          </w:rPr>
          <w:t>rammer for kirkevalget</w:t>
        </w:r>
      </w:hyperlink>
      <w:hyperlink r:id="rId10" w:history="1">
        <w:r w:rsidRPr="00EC0709">
          <w:rPr>
            <w:rStyle w:val="Hyperkobling"/>
          </w:rPr>
          <w:t xml:space="preserve"> </w:t>
        </w:r>
      </w:hyperlink>
    </w:p>
    <w:p w14:paraId="6BF3E98C" w14:textId="3376C49E" w:rsidR="00EC0709" w:rsidRPr="00EC0709" w:rsidRDefault="00EC0709" w:rsidP="00EC0709">
      <w:pPr>
        <w:ind w:left="705"/>
      </w:pPr>
      <w:r>
        <w:tab/>
      </w:r>
      <w:r>
        <w:tab/>
      </w:r>
      <w:r w:rsidR="000221F6">
        <w:tab/>
      </w:r>
      <w:hyperlink r:id="rId11" w:history="1">
        <w:r w:rsidRPr="00EC0709">
          <w:rPr>
            <w:rStyle w:val="Hyperkobling"/>
          </w:rPr>
          <w:t xml:space="preserve">Høring </w:t>
        </w:r>
      </w:hyperlink>
      <w:hyperlink r:id="rId12" w:history="1">
        <w:r w:rsidRPr="00EC0709">
          <w:rPr>
            <w:rStyle w:val="Hyperkobling"/>
          </w:rPr>
          <w:t xml:space="preserve">– </w:t>
        </w:r>
      </w:hyperlink>
      <w:hyperlink r:id="rId13" w:history="1">
        <w:r w:rsidRPr="00EC0709">
          <w:rPr>
            <w:rStyle w:val="Hyperkobling"/>
          </w:rPr>
          <w:t>biskopens tilsyn</w:t>
        </w:r>
      </w:hyperlink>
      <w:hyperlink r:id="rId14" w:history="1">
        <w:r w:rsidRPr="00EC0709">
          <w:rPr>
            <w:rStyle w:val="Hyperkobling"/>
          </w:rPr>
          <w:t xml:space="preserve"> </w:t>
        </w:r>
      </w:hyperlink>
    </w:p>
    <w:p w14:paraId="0753A084" w14:textId="6D91C623" w:rsidR="00EC0709" w:rsidRPr="00EC0709" w:rsidRDefault="00EC0709" w:rsidP="00EC0709">
      <w:pPr>
        <w:ind w:left="705"/>
      </w:pPr>
      <w:r>
        <w:tab/>
      </w:r>
      <w:r>
        <w:tab/>
      </w:r>
      <w:r>
        <w:tab/>
      </w:r>
      <w:hyperlink r:id="rId15" w:history="1">
        <w:proofErr w:type="spellStart"/>
        <w:r w:rsidRPr="00EC0709">
          <w:rPr>
            <w:rStyle w:val="Hyperkobling"/>
          </w:rPr>
          <w:t>Høyring</w:t>
        </w:r>
        <w:proofErr w:type="spellEnd"/>
        <w:r w:rsidRPr="00EC0709">
          <w:rPr>
            <w:rStyle w:val="Hyperkobling"/>
          </w:rPr>
          <w:t xml:space="preserve"> </w:t>
        </w:r>
      </w:hyperlink>
      <w:hyperlink r:id="rId16" w:history="1">
        <w:r w:rsidRPr="00EC0709">
          <w:rPr>
            <w:rStyle w:val="Hyperkobling"/>
          </w:rPr>
          <w:t xml:space="preserve">– </w:t>
        </w:r>
      </w:hyperlink>
      <w:hyperlink r:id="rId17" w:history="1">
        <w:r w:rsidRPr="00EC0709">
          <w:rPr>
            <w:rStyle w:val="Hyperkobling"/>
          </w:rPr>
          <w:t xml:space="preserve">regulering av </w:t>
        </w:r>
        <w:proofErr w:type="spellStart"/>
        <w:r w:rsidRPr="00EC0709">
          <w:rPr>
            <w:rStyle w:val="Hyperkobling"/>
          </w:rPr>
          <w:t>styringstenesta</w:t>
        </w:r>
        <w:proofErr w:type="spellEnd"/>
        <w:r w:rsidRPr="00EC0709">
          <w:rPr>
            <w:rStyle w:val="Hyperkobling"/>
          </w:rPr>
          <w:t xml:space="preserve"> i Den norske </w:t>
        </w:r>
        <w:proofErr w:type="spellStart"/>
        <w:r w:rsidRPr="00EC0709">
          <w:rPr>
            <w:rStyle w:val="Hyperkobling"/>
          </w:rPr>
          <w:t>kyrkja</w:t>
        </w:r>
        <w:proofErr w:type="spellEnd"/>
        <w:r w:rsidRPr="00EC0709">
          <w:rPr>
            <w:rStyle w:val="Hyperkobling"/>
          </w:rPr>
          <w:t xml:space="preserve"> i </w:t>
        </w:r>
        <w:proofErr w:type="spellStart"/>
        <w:r w:rsidRPr="00EC0709">
          <w:rPr>
            <w:rStyle w:val="Hyperkobling"/>
          </w:rPr>
          <w:t>kyrkjeordninga</w:t>
        </w:r>
        <w:proofErr w:type="spellEnd"/>
        <w:r w:rsidRPr="00EC0709">
          <w:rPr>
            <w:rStyle w:val="Hyperkobling"/>
          </w:rPr>
          <w:t xml:space="preserve"> </w:t>
        </w:r>
        <w:r>
          <w:rPr>
            <w:rStyle w:val="Hyperkobling"/>
          </w:rPr>
          <w:tab/>
        </w:r>
        <w:r>
          <w:rPr>
            <w:rStyle w:val="Hyperkobling"/>
            <w:u w:val="none"/>
          </w:rPr>
          <w:tab/>
        </w:r>
        <w:r>
          <w:rPr>
            <w:rStyle w:val="Hyperkobling"/>
            <w:u w:val="none"/>
          </w:rPr>
          <w:tab/>
        </w:r>
        <w:r w:rsidRPr="00EC0709">
          <w:rPr>
            <w:rStyle w:val="Hyperkobling"/>
          </w:rPr>
          <w:t>og av</w:t>
        </w:r>
      </w:hyperlink>
      <w:hyperlink r:id="rId18" w:history="1">
        <w:r w:rsidRPr="00EC0709">
          <w:rPr>
            <w:rStyle w:val="Hyperkobling"/>
          </w:rPr>
          <w:t xml:space="preserve"> </w:t>
        </w:r>
      </w:hyperlink>
      <w:hyperlink r:id="rId19" w:history="1">
        <w:r w:rsidRPr="00EC0709">
          <w:rPr>
            <w:rStyle w:val="Hyperkobling"/>
          </w:rPr>
          <w:t xml:space="preserve">tilhøvet mellom </w:t>
        </w:r>
        <w:proofErr w:type="spellStart"/>
        <w:r w:rsidRPr="00EC0709">
          <w:rPr>
            <w:rStyle w:val="Hyperkobling"/>
          </w:rPr>
          <w:t>prestetenesta</w:t>
        </w:r>
        <w:proofErr w:type="spellEnd"/>
        <w:r w:rsidRPr="00EC0709">
          <w:rPr>
            <w:rStyle w:val="Hyperkobling"/>
          </w:rPr>
          <w:t xml:space="preserve"> og </w:t>
        </w:r>
        <w:proofErr w:type="spellStart"/>
        <w:r w:rsidRPr="00EC0709">
          <w:rPr>
            <w:rStyle w:val="Hyperkobling"/>
          </w:rPr>
          <w:t>verksemda</w:t>
        </w:r>
        <w:proofErr w:type="spellEnd"/>
        <w:r w:rsidRPr="00EC0709">
          <w:rPr>
            <w:rStyle w:val="Hyperkobling"/>
          </w:rPr>
          <w:t xml:space="preserve"> til soknerådet mv.</w:t>
        </w:r>
      </w:hyperlink>
      <w:hyperlink r:id="rId20" w:history="1">
        <w:r w:rsidRPr="00EC0709">
          <w:rPr>
            <w:rStyle w:val="Hyperkobling"/>
          </w:rPr>
          <w:t xml:space="preserve"> </w:t>
        </w:r>
      </w:hyperlink>
    </w:p>
    <w:p w14:paraId="456EE34A" w14:textId="123961A1" w:rsidR="00937C91" w:rsidRDefault="00EC0709" w:rsidP="00EC0709">
      <w:r>
        <w:tab/>
      </w:r>
      <w:r>
        <w:tab/>
      </w:r>
      <w:r>
        <w:tab/>
      </w:r>
      <w:hyperlink r:id="rId21" w:history="1">
        <w:r w:rsidRPr="00EC0709">
          <w:rPr>
            <w:rStyle w:val="Hyperkobling"/>
          </w:rPr>
          <w:t xml:space="preserve">Høring </w:t>
        </w:r>
      </w:hyperlink>
      <w:hyperlink r:id="rId22" w:history="1">
        <w:r w:rsidRPr="00EC0709">
          <w:rPr>
            <w:rStyle w:val="Hyperkobling"/>
          </w:rPr>
          <w:t xml:space="preserve">– </w:t>
        </w:r>
      </w:hyperlink>
      <w:hyperlink r:id="rId23" w:history="1">
        <w:r w:rsidRPr="00EC0709">
          <w:rPr>
            <w:rStyle w:val="Hyperkobling"/>
          </w:rPr>
          <w:t xml:space="preserve">fellesordninger innen digitalisering, personvern og </w:t>
        </w:r>
        <w:r>
          <w:rPr>
            <w:rStyle w:val="Hyperkobling"/>
            <w:u w:val="none"/>
          </w:rPr>
          <w:tab/>
        </w:r>
        <w:r>
          <w:rPr>
            <w:rStyle w:val="Hyperkobling"/>
            <w:u w:val="none"/>
          </w:rPr>
          <w:tab/>
        </w:r>
        <w:r>
          <w:rPr>
            <w:rStyle w:val="Hyperkobling"/>
            <w:u w:val="none"/>
          </w:rPr>
          <w:tab/>
        </w:r>
        <w:r>
          <w:rPr>
            <w:rStyle w:val="Hyperkobling"/>
            <w:u w:val="none"/>
          </w:rPr>
          <w:tab/>
        </w:r>
        <w:r>
          <w:rPr>
            <w:rStyle w:val="Hyperkobling"/>
            <w:u w:val="none"/>
          </w:rPr>
          <w:tab/>
        </w:r>
        <w:r w:rsidRPr="00EC0709">
          <w:rPr>
            <w:rStyle w:val="Hyperkobling"/>
          </w:rPr>
          <w:t>informasjonssikkerhet</w:t>
        </w:r>
      </w:hyperlink>
    </w:p>
    <w:p w14:paraId="061FEB20" w14:textId="31CEA875" w:rsidR="00EC0709" w:rsidRDefault="00984EC2" w:rsidP="00937C91">
      <w:r>
        <w:tab/>
      </w:r>
      <w:r w:rsidR="00107D12">
        <w:tab/>
      </w:r>
      <w:r w:rsidR="00107D12">
        <w:tab/>
      </w:r>
      <w:r w:rsidR="007A09C8">
        <w:t>L</w:t>
      </w:r>
      <w:r w:rsidR="000221F6">
        <w:t xml:space="preserve">eders forslag </w:t>
      </w:r>
      <w:r w:rsidR="00C31D76">
        <w:t>er at vi sender</w:t>
      </w:r>
      <w:r w:rsidR="000221F6">
        <w:t xml:space="preserve"> svar på høringen om kirkevalg, høringen om </w:t>
      </w:r>
      <w:r w:rsidR="00791235">
        <w:tab/>
      </w:r>
      <w:r w:rsidR="00791235">
        <w:tab/>
      </w:r>
      <w:r w:rsidR="007A09C8">
        <w:tab/>
      </w:r>
      <w:proofErr w:type="spellStart"/>
      <w:r w:rsidR="000221F6">
        <w:t>styringstenesta</w:t>
      </w:r>
      <w:proofErr w:type="spellEnd"/>
      <w:r w:rsidR="000221F6">
        <w:t xml:space="preserve"> og høringen om biskopens tilsyn</w:t>
      </w:r>
      <w:r w:rsidR="00791235">
        <w:t xml:space="preserve">. </w:t>
      </w:r>
      <w:r w:rsidR="000221F6">
        <w:t xml:space="preserve">Jeg foreslår </w:t>
      </w:r>
      <w:r w:rsidR="00C31D76">
        <w:tab/>
      </w:r>
      <w:r w:rsidR="00C31D76">
        <w:tab/>
      </w:r>
      <w:r w:rsidR="00C31D76">
        <w:tab/>
      </w:r>
      <w:r w:rsidR="00C31D76">
        <w:tab/>
      </w:r>
      <w:r w:rsidR="00C31D76">
        <w:tab/>
      </w:r>
      <w:r w:rsidR="000221F6">
        <w:t>at vi ikke mener noe digitaliseringsspørsmålene.</w:t>
      </w:r>
      <w:r w:rsidR="009767AA">
        <w:t xml:space="preserve"> Mitt forslag blir sendt ut </w:t>
      </w:r>
      <w:r w:rsidR="009767AA">
        <w:tab/>
      </w:r>
      <w:r w:rsidR="009767AA">
        <w:tab/>
      </w:r>
      <w:r w:rsidR="009767AA">
        <w:tab/>
        <w:t>innen helgen.</w:t>
      </w:r>
    </w:p>
    <w:p w14:paraId="0448D7A5" w14:textId="41AB5751" w:rsidR="00A85CE2" w:rsidRPr="00791235" w:rsidRDefault="004C3B8B" w:rsidP="00937C91">
      <w:pPr>
        <w:rPr>
          <w:b/>
          <w:b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107D12">
        <w:rPr>
          <w:i/>
          <w:iCs/>
          <w:u w:val="single"/>
        </w:rPr>
        <w:t>Forslag til vedtak:</w:t>
      </w:r>
      <w:r w:rsidR="00107D12">
        <w:rPr>
          <w:i/>
          <w:iCs/>
        </w:rPr>
        <w:tab/>
      </w:r>
      <w:r w:rsidR="00A539D0">
        <w:rPr>
          <w:i/>
          <w:iCs/>
        </w:rPr>
        <w:t>M</w:t>
      </w:r>
      <w:r w:rsidR="0083042C">
        <w:t xml:space="preserve">enighetsrådet </w:t>
      </w:r>
      <w:r w:rsidR="00A539D0">
        <w:t xml:space="preserve">slutter seg til leders forslag til svar, </w:t>
      </w:r>
      <w:r w:rsidR="00791235">
        <w:tab/>
      </w:r>
      <w:r w:rsidR="00791235">
        <w:tab/>
      </w:r>
      <w:r w:rsidR="00791235">
        <w:tab/>
      </w:r>
      <w:r w:rsidR="00791235">
        <w:tab/>
      </w:r>
      <w:r w:rsidR="00791235">
        <w:tab/>
      </w:r>
      <w:r w:rsidR="00791235">
        <w:tab/>
      </w:r>
      <w:r w:rsidR="00A539D0">
        <w:t xml:space="preserve">med de endringene som ble </w:t>
      </w:r>
      <w:r w:rsidR="00791235">
        <w:t>g</w:t>
      </w:r>
      <w:r w:rsidR="00A539D0">
        <w:t>jort i møtet.</w:t>
      </w:r>
      <w:r w:rsidR="00107D12">
        <w:br/>
      </w:r>
    </w:p>
    <w:p w14:paraId="1D48342D" w14:textId="7C0C92BA" w:rsidR="00A539D0" w:rsidRDefault="008F404E" w:rsidP="0071162C">
      <w:r>
        <w:tab/>
      </w:r>
      <w:r w:rsidR="006F384F">
        <w:rPr>
          <w:b/>
          <w:bCs/>
        </w:rPr>
        <w:t xml:space="preserve">Sak </w:t>
      </w:r>
      <w:r w:rsidR="00CE1BBA">
        <w:rPr>
          <w:b/>
          <w:bCs/>
        </w:rPr>
        <w:t>101</w:t>
      </w:r>
      <w:r w:rsidR="006F384F">
        <w:rPr>
          <w:b/>
          <w:bCs/>
        </w:rPr>
        <w:t>/24</w:t>
      </w:r>
      <w:r w:rsidR="008470DB">
        <w:tab/>
      </w:r>
      <w:r w:rsidR="00A539D0" w:rsidRPr="00A539D0">
        <w:rPr>
          <w:b/>
          <w:bCs/>
        </w:rPr>
        <w:t>Ofringer ved gudstjenestene i perioden januar -august</w:t>
      </w:r>
    </w:p>
    <w:p w14:paraId="72983699" w14:textId="2F7DD56D" w:rsidR="00E60D28" w:rsidRDefault="00E60D28" w:rsidP="00A539D0">
      <w:r>
        <w:tab/>
      </w:r>
      <w:r>
        <w:tab/>
      </w:r>
      <w:r>
        <w:tab/>
      </w:r>
      <w:proofErr w:type="gramStart"/>
      <w:r w:rsidR="006F384F" w:rsidRPr="00CE1BBA">
        <w:t>.</w:t>
      </w:r>
      <w:r w:rsidR="00CE1BBA" w:rsidRPr="00CE1BBA">
        <w:t>Menighetsrådet</w:t>
      </w:r>
      <w:proofErr w:type="gramEnd"/>
      <w:r w:rsidR="00CE1BBA" w:rsidRPr="00CE1BBA">
        <w:t xml:space="preserve"> har tidligere gjort slikt vedtak</w:t>
      </w:r>
      <w:r>
        <w:t>:</w:t>
      </w:r>
    </w:p>
    <w:p w14:paraId="5473724F" w14:textId="1D4DDB72" w:rsidR="00E60D28" w:rsidRPr="008B5AF6" w:rsidRDefault="00E60D28" w:rsidP="00E60D28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Sak  22</w:t>
      </w:r>
      <w:proofErr w:type="gramEnd"/>
      <w:r>
        <w:rPr>
          <w:b/>
          <w:bCs/>
          <w:sz w:val="24"/>
          <w:szCs w:val="24"/>
        </w:rPr>
        <w:t xml:space="preserve">/24: </w:t>
      </w:r>
      <w:r w:rsidRPr="008B5AF6">
        <w:rPr>
          <w:b/>
          <w:bCs/>
          <w:sz w:val="24"/>
          <w:szCs w:val="24"/>
          <w:u w:val="single"/>
        </w:rPr>
        <w:t>Ofringer i kirkene våre i 2024</w:t>
      </w:r>
      <w:r w:rsidRPr="008B5AF6">
        <w:rPr>
          <w:sz w:val="24"/>
          <w:szCs w:val="24"/>
          <w:u w:val="single"/>
        </w:rPr>
        <w:t>.</w:t>
      </w:r>
    </w:p>
    <w:p w14:paraId="713AE3A0" w14:textId="4EE8624E" w:rsidR="00E60D28" w:rsidRPr="00E60D28" w:rsidRDefault="00E60D28" w:rsidP="00E60D28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8B5AF6">
        <w:rPr>
          <w:sz w:val="24"/>
          <w:szCs w:val="24"/>
        </w:rPr>
        <w:tab/>
      </w:r>
      <w:r w:rsidRPr="00E60D28">
        <w:rPr>
          <w:i/>
          <w:iCs/>
          <w:sz w:val="24"/>
          <w:szCs w:val="24"/>
          <w:u w:val="single"/>
        </w:rPr>
        <w:t>Vedtak:</w:t>
      </w:r>
      <w:r w:rsidRPr="00E60D28">
        <w:rPr>
          <w:i/>
          <w:iCs/>
          <w:sz w:val="24"/>
          <w:szCs w:val="24"/>
        </w:rPr>
        <w:t xml:space="preserve"> </w:t>
      </w:r>
    </w:p>
    <w:p w14:paraId="7B3B5347" w14:textId="09775F2F" w:rsidR="00E60D28" w:rsidRPr="00E60D28" w:rsidRDefault="00E60D28" w:rsidP="00E60D28">
      <w:pPr>
        <w:ind w:left="2832"/>
        <w:rPr>
          <w:i/>
          <w:iCs/>
          <w:sz w:val="24"/>
          <w:szCs w:val="24"/>
        </w:rPr>
      </w:pPr>
      <w:r w:rsidRPr="00E60D28">
        <w:rPr>
          <w:i/>
          <w:iCs/>
          <w:sz w:val="24"/>
          <w:szCs w:val="24"/>
        </w:rPr>
        <w:t>1. Det skal være ofring til Kirkens Nødhjelp i alle kirkene på julaftensgudstjenestene.</w:t>
      </w:r>
      <w:r w:rsidRPr="00E60D28">
        <w:rPr>
          <w:i/>
          <w:iCs/>
          <w:sz w:val="24"/>
          <w:szCs w:val="24"/>
        </w:rPr>
        <w:br/>
        <w:t>2. Ofringen 1. juledag i Eidsberg skal være til NMS.</w:t>
      </w:r>
      <w:r w:rsidRPr="00E60D28">
        <w:rPr>
          <w:i/>
          <w:iCs/>
          <w:sz w:val="24"/>
          <w:szCs w:val="24"/>
        </w:rPr>
        <w:br/>
        <w:t>3. I alle kirkene skal det være minst én ofring til menighetens misjonsprosjekt i Mali.</w:t>
      </w:r>
      <w:r w:rsidRPr="00E60D28">
        <w:rPr>
          <w:i/>
          <w:iCs/>
          <w:sz w:val="24"/>
          <w:szCs w:val="24"/>
        </w:rPr>
        <w:br/>
        <w:t>4. Ofringene ellers skal være i tråd med forslaget fra kirkekomiteene.</w:t>
      </w:r>
    </w:p>
    <w:p w14:paraId="2DF6C933" w14:textId="53EC2086" w:rsidR="00E60D28" w:rsidRPr="007A09C8" w:rsidRDefault="00E60D28" w:rsidP="00E60D28">
      <w:pPr>
        <w:ind w:left="708" w:firstLine="708"/>
        <w:rPr>
          <w:i/>
          <w:iCs/>
          <w:color w:val="FF0000"/>
          <w:sz w:val="24"/>
          <w:szCs w:val="24"/>
        </w:rPr>
      </w:pPr>
      <w:r w:rsidRPr="00E60D28">
        <w:rPr>
          <w:i/>
          <w:iCs/>
          <w:sz w:val="24"/>
          <w:szCs w:val="24"/>
          <w:lang w:val="en-US"/>
        </w:rPr>
        <w:tab/>
      </w:r>
      <w:r w:rsidRPr="00E60D28">
        <w:rPr>
          <w:i/>
          <w:iCs/>
          <w:sz w:val="24"/>
          <w:szCs w:val="24"/>
          <w:lang w:val="en-US"/>
        </w:rPr>
        <w:tab/>
      </w:r>
      <w:proofErr w:type="gramStart"/>
      <w:r w:rsidRPr="00E60D28">
        <w:rPr>
          <w:i/>
          <w:iCs/>
          <w:sz w:val="24"/>
          <w:szCs w:val="24"/>
          <w:lang w:val="en-US"/>
        </w:rPr>
        <w:t>5..Ofringen</w:t>
      </w:r>
      <w:proofErr w:type="gramEnd"/>
      <w:r w:rsidRPr="00E60D28">
        <w:rPr>
          <w:i/>
          <w:iCs/>
          <w:sz w:val="24"/>
          <w:szCs w:val="24"/>
          <w:lang w:val="en-US"/>
        </w:rPr>
        <w:t xml:space="preserve"> 1. </w:t>
      </w:r>
      <w:proofErr w:type="spellStart"/>
      <w:r w:rsidRPr="00E60D28">
        <w:rPr>
          <w:i/>
          <w:iCs/>
          <w:sz w:val="24"/>
          <w:szCs w:val="24"/>
          <w:lang w:val="en-US"/>
        </w:rPr>
        <w:t>Nyttårsdag</w:t>
      </w:r>
      <w:proofErr w:type="spellEnd"/>
      <w:r w:rsidRPr="00E60D28">
        <w:rPr>
          <w:i/>
          <w:iCs/>
          <w:sz w:val="24"/>
          <w:szCs w:val="24"/>
          <w:lang w:val="en-US"/>
        </w:rPr>
        <w:t xml:space="preserve"> 2024 </w:t>
      </w:r>
      <w:proofErr w:type="spellStart"/>
      <w:r w:rsidRPr="00E60D28">
        <w:rPr>
          <w:i/>
          <w:iCs/>
          <w:sz w:val="24"/>
          <w:szCs w:val="24"/>
          <w:lang w:val="en-US"/>
        </w:rPr>
        <w:t>går</w:t>
      </w:r>
      <w:proofErr w:type="spellEnd"/>
      <w:r w:rsidRPr="00E60D28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60D28">
        <w:rPr>
          <w:i/>
          <w:iCs/>
          <w:sz w:val="24"/>
          <w:szCs w:val="24"/>
          <w:lang w:val="en-US"/>
        </w:rPr>
        <w:t>til</w:t>
      </w:r>
      <w:proofErr w:type="spellEnd"/>
      <w:r w:rsidRPr="00E60D28">
        <w:rPr>
          <w:i/>
          <w:iCs/>
          <w:sz w:val="24"/>
          <w:szCs w:val="24"/>
          <w:lang w:val="en-US"/>
        </w:rPr>
        <w:t xml:space="preserve"> Evangelical Lutheran </w:t>
      </w:r>
      <w:r w:rsidRPr="00E60D28">
        <w:rPr>
          <w:i/>
          <w:iCs/>
          <w:sz w:val="24"/>
          <w:szCs w:val="24"/>
          <w:lang w:val="en-US"/>
        </w:rPr>
        <w:tab/>
      </w:r>
      <w:r w:rsidRPr="00E60D28">
        <w:rPr>
          <w:i/>
          <w:iCs/>
          <w:sz w:val="24"/>
          <w:szCs w:val="24"/>
          <w:lang w:val="en-US"/>
        </w:rPr>
        <w:tab/>
      </w:r>
      <w:r w:rsidRPr="00E60D28">
        <w:rPr>
          <w:i/>
          <w:iCs/>
          <w:sz w:val="24"/>
          <w:szCs w:val="24"/>
          <w:lang w:val="en-US"/>
        </w:rPr>
        <w:tab/>
        <w:t>Church of Jordan and the    Holy Land</w:t>
      </w:r>
      <w:r w:rsidRPr="00E60D28">
        <w:rPr>
          <w:i/>
          <w:iCs/>
          <w:sz w:val="24"/>
          <w:szCs w:val="24"/>
        </w:rPr>
        <w:t>.</w:t>
      </w:r>
      <w:r w:rsidR="00C31D76">
        <w:rPr>
          <w:i/>
          <w:iCs/>
          <w:sz w:val="24"/>
          <w:szCs w:val="24"/>
        </w:rPr>
        <w:br/>
      </w:r>
      <w:r w:rsidR="00C31D76">
        <w:rPr>
          <w:i/>
          <w:iCs/>
          <w:sz w:val="24"/>
          <w:szCs w:val="24"/>
        </w:rPr>
        <w:tab/>
      </w:r>
      <w:r w:rsidR="00C31D76">
        <w:rPr>
          <w:i/>
          <w:iCs/>
          <w:sz w:val="24"/>
          <w:szCs w:val="24"/>
        </w:rPr>
        <w:tab/>
      </w:r>
      <w:r w:rsidR="00C31D76">
        <w:rPr>
          <w:i/>
          <w:iCs/>
          <w:sz w:val="24"/>
          <w:szCs w:val="24"/>
        </w:rPr>
        <w:tab/>
      </w:r>
      <w:r w:rsidRPr="00E60D28">
        <w:rPr>
          <w:i/>
          <w:iCs/>
          <w:sz w:val="24"/>
          <w:szCs w:val="24"/>
        </w:rPr>
        <w:t xml:space="preserve"> </w:t>
      </w:r>
      <w:r w:rsidR="007A09C8">
        <w:rPr>
          <w:i/>
          <w:iCs/>
          <w:sz w:val="24"/>
          <w:szCs w:val="24"/>
        </w:rPr>
        <w:t>(</w:t>
      </w:r>
      <w:r w:rsidR="007A09C8">
        <w:rPr>
          <w:i/>
          <w:iCs/>
          <w:color w:val="FF0000"/>
          <w:sz w:val="24"/>
          <w:szCs w:val="24"/>
        </w:rPr>
        <w:t>Dette var en ekstra ofring,</w:t>
      </w:r>
      <w:r w:rsidR="00C31D76">
        <w:rPr>
          <w:i/>
          <w:iCs/>
          <w:color w:val="FF0000"/>
          <w:sz w:val="24"/>
          <w:szCs w:val="24"/>
        </w:rPr>
        <w:t xml:space="preserve"> på grunn av den kritisk økonomiske </w:t>
      </w:r>
      <w:r w:rsidR="00C31D76">
        <w:rPr>
          <w:i/>
          <w:iCs/>
          <w:color w:val="FF0000"/>
          <w:sz w:val="24"/>
          <w:szCs w:val="24"/>
        </w:rPr>
        <w:tab/>
      </w:r>
      <w:r w:rsidR="00C31D76">
        <w:rPr>
          <w:i/>
          <w:iCs/>
          <w:color w:val="FF0000"/>
          <w:sz w:val="24"/>
          <w:szCs w:val="24"/>
        </w:rPr>
        <w:tab/>
      </w:r>
      <w:r w:rsidR="00C31D76">
        <w:rPr>
          <w:i/>
          <w:iCs/>
          <w:color w:val="FF0000"/>
          <w:sz w:val="24"/>
          <w:szCs w:val="24"/>
        </w:rPr>
        <w:tab/>
      </w:r>
      <w:proofErr w:type="gramStart"/>
      <w:r w:rsidR="00C31D76">
        <w:rPr>
          <w:i/>
          <w:iCs/>
          <w:color w:val="FF0000"/>
          <w:sz w:val="24"/>
          <w:szCs w:val="24"/>
        </w:rPr>
        <w:t>situasjonen..</w:t>
      </w:r>
      <w:proofErr w:type="gramEnd"/>
      <w:r w:rsidR="00C31D76">
        <w:rPr>
          <w:i/>
          <w:iCs/>
          <w:color w:val="FF0000"/>
          <w:sz w:val="24"/>
          <w:szCs w:val="24"/>
        </w:rPr>
        <w:t xml:space="preserve"> T</w:t>
      </w:r>
      <w:r w:rsidR="007A09C8">
        <w:rPr>
          <w:i/>
          <w:iCs/>
          <w:color w:val="FF0000"/>
          <w:sz w:val="24"/>
          <w:szCs w:val="24"/>
        </w:rPr>
        <w:t xml:space="preserve">radisjonelt har vi hatt ofring til </w:t>
      </w:r>
      <w:proofErr w:type="spellStart"/>
      <w:r w:rsidR="007A09C8">
        <w:rPr>
          <w:i/>
          <w:iCs/>
          <w:color w:val="FF0000"/>
          <w:sz w:val="24"/>
          <w:szCs w:val="24"/>
        </w:rPr>
        <w:t>ELCJHL</w:t>
      </w:r>
      <w:r w:rsidR="00C31D76">
        <w:rPr>
          <w:i/>
          <w:iCs/>
          <w:color w:val="FF0000"/>
          <w:sz w:val="24"/>
          <w:szCs w:val="24"/>
        </w:rPr>
        <w:t>i</w:t>
      </w:r>
      <w:proofErr w:type="spellEnd"/>
      <w:r w:rsidR="00C31D76">
        <w:rPr>
          <w:i/>
          <w:iCs/>
          <w:color w:val="FF0000"/>
          <w:sz w:val="24"/>
          <w:szCs w:val="24"/>
        </w:rPr>
        <w:t xml:space="preserve"> Mysen </w:t>
      </w:r>
      <w:r w:rsidR="00C31D76">
        <w:rPr>
          <w:i/>
          <w:iCs/>
          <w:color w:val="FF0000"/>
          <w:sz w:val="24"/>
          <w:szCs w:val="24"/>
        </w:rPr>
        <w:tab/>
      </w:r>
      <w:r w:rsidR="00C31D76">
        <w:rPr>
          <w:i/>
          <w:iCs/>
          <w:color w:val="FF0000"/>
          <w:sz w:val="24"/>
          <w:szCs w:val="24"/>
        </w:rPr>
        <w:tab/>
      </w:r>
      <w:r w:rsidR="00C31D76">
        <w:rPr>
          <w:i/>
          <w:iCs/>
          <w:color w:val="FF0000"/>
          <w:sz w:val="24"/>
          <w:szCs w:val="24"/>
        </w:rPr>
        <w:tab/>
        <w:t>kirke</w:t>
      </w:r>
      <w:r w:rsidR="00C31D76">
        <w:rPr>
          <w:i/>
          <w:iCs/>
          <w:color w:val="FF0000"/>
          <w:sz w:val="24"/>
          <w:szCs w:val="24"/>
        </w:rPr>
        <w:tab/>
      </w:r>
      <w:r w:rsidR="007A09C8">
        <w:rPr>
          <w:i/>
          <w:iCs/>
          <w:color w:val="FF0000"/>
          <w:sz w:val="24"/>
          <w:szCs w:val="24"/>
        </w:rPr>
        <w:t xml:space="preserve"> på pinsedag, det </w:t>
      </w:r>
      <w:r w:rsidR="00C31D76">
        <w:rPr>
          <w:i/>
          <w:iCs/>
          <w:color w:val="FF0000"/>
          <w:sz w:val="24"/>
          <w:szCs w:val="24"/>
        </w:rPr>
        <w:t>foreslår jeg at vi</w:t>
      </w:r>
      <w:r w:rsidR="007A09C8">
        <w:rPr>
          <w:i/>
          <w:iCs/>
          <w:color w:val="FF0000"/>
          <w:sz w:val="24"/>
          <w:szCs w:val="24"/>
        </w:rPr>
        <w:t xml:space="preserve"> innføre</w:t>
      </w:r>
      <w:r w:rsidR="00C31D76">
        <w:rPr>
          <w:i/>
          <w:iCs/>
          <w:color w:val="FF0000"/>
          <w:sz w:val="24"/>
          <w:szCs w:val="24"/>
        </w:rPr>
        <w:t>r</w:t>
      </w:r>
      <w:r w:rsidR="007A09C8">
        <w:rPr>
          <w:i/>
          <w:iCs/>
          <w:color w:val="FF0000"/>
          <w:sz w:val="24"/>
          <w:szCs w:val="24"/>
        </w:rPr>
        <w:t xml:space="preserve"> som fast </w:t>
      </w:r>
      <w:r w:rsidR="00C31D76">
        <w:rPr>
          <w:i/>
          <w:iCs/>
          <w:color w:val="FF0000"/>
          <w:sz w:val="24"/>
          <w:szCs w:val="24"/>
        </w:rPr>
        <w:tab/>
      </w:r>
      <w:r w:rsidR="00C31D76">
        <w:rPr>
          <w:i/>
          <w:iCs/>
          <w:color w:val="FF0000"/>
          <w:sz w:val="24"/>
          <w:szCs w:val="24"/>
        </w:rPr>
        <w:tab/>
      </w:r>
      <w:r w:rsidR="00C31D76">
        <w:rPr>
          <w:i/>
          <w:iCs/>
          <w:color w:val="FF0000"/>
          <w:sz w:val="24"/>
          <w:szCs w:val="24"/>
        </w:rPr>
        <w:tab/>
      </w:r>
      <w:r w:rsidR="007A09C8">
        <w:rPr>
          <w:i/>
          <w:iCs/>
          <w:color w:val="FF0000"/>
          <w:sz w:val="24"/>
          <w:szCs w:val="24"/>
        </w:rPr>
        <w:t>ordning)</w:t>
      </w:r>
    </w:p>
    <w:p w14:paraId="6F916D7C" w14:textId="31A6CBEC" w:rsidR="00E60D28" w:rsidRPr="006C062D" w:rsidRDefault="00E60D28" w:rsidP="00E60D28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Det er ikke gjort noe formelt vedtak, men det har i mange år vært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praksis a</w:t>
      </w:r>
      <w:r w:rsidR="007A09C8">
        <w:rPr>
          <w:sz w:val="24"/>
          <w:szCs w:val="24"/>
        </w:rPr>
        <w:t>t</w:t>
      </w:r>
      <w:r>
        <w:rPr>
          <w:sz w:val="24"/>
          <w:szCs w:val="24"/>
        </w:rPr>
        <w:t xml:space="preserve"> det er ofring til TV-aksjonen i den/de kirken(e) det 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gudstjeneste den søndagen.</w:t>
      </w:r>
    </w:p>
    <w:p w14:paraId="049E6468" w14:textId="64EC69B3" w:rsidR="00AE6F3F" w:rsidRPr="00AE6F3F" w:rsidRDefault="00E60D28" w:rsidP="00E60D28">
      <w:pPr>
        <w:ind w:left="1416" w:firstLine="708"/>
        <w:rPr>
          <w:sz w:val="24"/>
          <w:szCs w:val="24"/>
        </w:rPr>
      </w:pPr>
      <w:r w:rsidRPr="0096249F">
        <w:rPr>
          <w:sz w:val="24"/>
          <w:szCs w:val="24"/>
          <w:u w:val="single"/>
        </w:rPr>
        <w:t>D</w:t>
      </w:r>
      <w:r w:rsidR="00CE1BBA" w:rsidRPr="0096249F">
        <w:rPr>
          <w:sz w:val="24"/>
          <w:szCs w:val="24"/>
          <w:u w:val="single"/>
        </w:rPr>
        <w:t>isse organisasjoner og institusjoner har pleid å bli tildelt ofring</w:t>
      </w:r>
      <w:r w:rsidR="00CE1BBA" w:rsidRPr="0096249F">
        <w:rPr>
          <w:sz w:val="24"/>
          <w:szCs w:val="24"/>
        </w:rPr>
        <w:t>:</w:t>
      </w:r>
      <w:r w:rsidR="006F384F" w:rsidRPr="0096249F">
        <w:rPr>
          <w:sz w:val="24"/>
          <w:szCs w:val="24"/>
        </w:rPr>
        <w:tab/>
      </w:r>
      <w:r w:rsidR="0096249F">
        <w:rPr>
          <w:sz w:val="24"/>
          <w:szCs w:val="24"/>
        </w:rPr>
        <w:br/>
      </w:r>
      <w:r w:rsidR="0096249F">
        <w:rPr>
          <w:sz w:val="24"/>
          <w:szCs w:val="24"/>
        </w:rPr>
        <w:tab/>
        <w:t>NMS</w:t>
      </w:r>
      <w:r w:rsidR="0096249F">
        <w:rPr>
          <w:sz w:val="24"/>
          <w:szCs w:val="24"/>
        </w:rPr>
        <w:tab/>
      </w:r>
      <w:r w:rsidR="0096249F">
        <w:rPr>
          <w:sz w:val="24"/>
          <w:szCs w:val="24"/>
        </w:rPr>
        <w:tab/>
      </w:r>
      <w:r w:rsidR="0096249F">
        <w:rPr>
          <w:sz w:val="24"/>
          <w:szCs w:val="24"/>
        </w:rPr>
        <w:tab/>
      </w:r>
      <w:r w:rsidR="0096249F">
        <w:rPr>
          <w:sz w:val="24"/>
          <w:szCs w:val="24"/>
        </w:rPr>
        <w:tab/>
      </w:r>
      <w:r w:rsidR="0096249F">
        <w:rPr>
          <w:sz w:val="24"/>
          <w:szCs w:val="24"/>
        </w:rPr>
        <w:tab/>
        <w:t>Skolelaget (NKSS)</w:t>
      </w:r>
      <w:r w:rsidR="0096249F">
        <w:rPr>
          <w:sz w:val="24"/>
          <w:szCs w:val="24"/>
        </w:rPr>
        <w:br/>
      </w:r>
      <w:r w:rsidR="0096249F">
        <w:rPr>
          <w:sz w:val="24"/>
          <w:szCs w:val="24"/>
        </w:rPr>
        <w:tab/>
      </w:r>
      <w:proofErr w:type="spellStart"/>
      <w:r w:rsidR="0096249F">
        <w:rPr>
          <w:sz w:val="24"/>
          <w:szCs w:val="24"/>
        </w:rPr>
        <w:t>Normisjon</w:t>
      </w:r>
      <w:proofErr w:type="spellEnd"/>
      <w:r w:rsidR="0096249F">
        <w:rPr>
          <w:sz w:val="24"/>
          <w:szCs w:val="24"/>
        </w:rPr>
        <w:tab/>
      </w:r>
      <w:r w:rsidR="0096249F">
        <w:rPr>
          <w:sz w:val="24"/>
          <w:szCs w:val="24"/>
        </w:rPr>
        <w:tab/>
      </w:r>
      <w:r w:rsidR="0096249F">
        <w:rPr>
          <w:sz w:val="24"/>
          <w:szCs w:val="24"/>
        </w:rPr>
        <w:tab/>
      </w:r>
      <w:r w:rsidR="0096249F">
        <w:rPr>
          <w:sz w:val="24"/>
          <w:szCs w:val="24"/>
        </w:rPr>
        <w:tab/>
        <w:t>KFUK-KFUM</w:t>
      </w:r>
      <w:r w:rsidR="0096249F">
        <w:rPr>
          <w:sz w:val="24"/>
          <w:szCs w:val="24"/>
        </w:rPr>
        <w:br/>
      </w:r>
      <w:r w:rsidR="0096249F">
        <w:rPr>
          <w:sz w:val="24"/>
          <w:szCs w:val="24"/>
        </w:rPr>
        <w:tab/>
        <w:t>Søndagsskolen</w:t>
      </w:r>
      <w:r w:rsidR="0096249F">
        <w:rPr>
          <w:sz w:val="24"/>
          <w:szCs w:val="24"/>
        </w:rPr>
        <w:tab/>
      </w:r>
      <w:r w:rsidR="0096249F">
        <w:rPr>
          <w:sz w:val="24"/>
          <w:szCs w:val="24"/>
        </w:rPr>
        <w:tab/>
      </w:r>
      <w:r w:rsidR="0096249F">
        <w:rPr>
          <w:sz w:val="24"/>
          <w:szCs w:val="24"/>
        </w:rPr>
        <w:tab/>
        <w:t>Bibelselskapet</w:t>
      </w:r>
      <w:r w:rsidR="0096249F">
        <w:rPr>
          <w:sz w:val="24"/>
          <w:szCs w:val="24"/>
        </w:rPr>
        <w:br/>
      </w:r>
      <w:r w:rsidR="0096249F">
        <w:rPr>
          <w:sz w:val="24"/>
          <w:szCs w:val="24"/>
        </w:rPr>
        <w:tab/>
        <w:t>Stefanusalliansen</w:t>
      </w:r>
      <w:r w:rsidR="006F384F" w:rsidRPr="0096249F">
        <w:rPr>
          <w:sz w:val="24"/>
          <w:szCs w:val="24"/>
        </w:rPr>
        <w:tab/>
      </w:r>
      <w:r w:rsidR="005E5FC0" w:rsidRPr="0096249F">
        <w:rPr>
          <w:sz w:val="24"/>
          <w:szCs w:val="24"/>
        </w:rPr>
        <w:tab/>
      </w:r>
      <w:r w:rsidR="0096249F">
        <w:rPr>
          <w:sz w:val="24"/>
          <w:szCs w:val="24"/>
        </w:rPr>
        <w:tab/>
        <w:t>KABB</w:t>
      </w:r>
      <w:r w:rsidR="0096249F">
        <w:rPr>
          <w:sz w:val="24"/>
          <w:szCs w:val="24"/>
        </w:rPr>
        <w:br/>
      </w:r>
      <w:r w:rsidR="0096249F">
        <w:rPr>
          <w:sz w:val="24"/>
          <w:szCs w:val="24"/>
        </w:rPr>
        <w:tab/>
        <w:t>Sjømannskirken</w:t>
      </w:r>
      <w:r w:rsidR="0096249F">
        <w:rPr>
          <w:sz w:val="24"/>
          <w:szCs w:val="24"/>
        </w:rPr>
        <w:tab/>
      </w:r>
      <w:r w:rsidR="0096249F">
        <w:rPr>
          <w:sz w:val="24"/>
          <w:szCs w:val="24"/>
        </w:rPr>
        <w:tab/>
      </w:r>
      <w:r w:rsidR="0096249F">
        <w:rPr>
          <w:sz w:val="24"/>
          <w:szCs w:val="24"/>
        </w:rPr>
        <w:tab/>
        <w:t>IKO</w:t>
      </w:r>
      <w:r w:rsidR="0096249F">
        <w:rPr>
          <w:sz w:val="24"/>
          <w:szCs w:val="24"/>
        </w:rPr>
        <w:br/>
      </w:r>
      <w:r w:rsidR="0096249F">
        <w:rPr>
          <w:sz w:val="24"/>
          <w:szCs w:val="24"/>
        </w:rPr>
        <w:tab/>
        <w:t>KRIK</w:t>
      </w:r>
      <w:r w:rsidR="0096249F">
        <w:rPr>
          <w:sz w:val="24"/>
          <w:szCs w:val="24"/>
        </w:rPr>
        <w:tab/>
      </w:r>
      <w:r w:rsidR="0096249F">
        <w:rPr>
          <w:sz w:val="24"/>
          <w:szCs w:val="24"/>
        </w:rPr>
        <w:tab/>
      </w:r>
      <w:r w:rsidR="0096249F">
        <w:rPr>
          <w:sz w:val="24"/>
          <w:szCs w:val="24"/>
        </w:rPr>
        <w:tab/>
      </w:r>
      <w:r w:rsidR="0096249F">
        <w:rPr>
          <w:sz w:val="24"/>
          <w:szCs w:val="24"/>
        </w:rPr>
        <w:tab/>
      </w:r>
      <w:r w:rsidR="0096249F">
        <w:rPr>
          <w:sz w:val="24"/>
          <w:szCs w:val="24"/>
        </w:rPr>
        <w:tab/>
        <w:t>Kirkens Bymisjon</w:t>
      </w:r>
      <w:r w:rsidR="0096249F">
        <w:rPr>
          <w:sz w:val="24"/>
          <w:szCs w:val="24"/>
        </w:rPr>
        <w:br/>
      </w:r>
      <w:r w:rsidR="0096249F">
        <w:rPr>
          <w:sz w:val="24"/>
          <w:szCs w:val="24"/>
        </w:rPr>
        <w:tab/>
        <w:t>Kirkens SOS</w:t>
      </w:r>
      <w:r w:rsidR="0096249F">
        <w:rPr>
          <w:sz w:val="24"/>
          <w:szCs w:val="24"/>
        </w:rPr>
        <w:tab/>
      </w:r>
      <w:r w:rsidR="00312589">
        <w:rPr>
          <w:sz w:val="24"/>
          <w:szCs w:val="24"/>
        </w:rPr>
        <w:br/>
      </w:r>
      <w:r w:rsidR="00312589">
        <w:rPr>
          <w:sz w:val="24"/>
          <w:szCs w:val="24"/>
        </w:rPr>
        <w:tab/>
      </w:r>
      <w:r w:rsidR="00AE6F3F" w:rsidRPr="00AE6F3F">
        <w:rPr>
          <w:sz w:val="24"/>
          <w:szCs w:val="24"/>
        </w:rPr>
        <w:t>Skogstjerna barnehage</w:t>
      </w:r>
    </w:p>
    <w:p w14:paraId="77C31C5E" w14:textId="77777777" w:rsidR="00E876FD" w:rsidRDefault="008C6282" w:rsidP="00E60D28">
      <w:pPr>
        <w:ind w:left="1416" w:firstLine="708"/>
        <w:rPr>
          <w:sz w:val="24"/>
          <w:szCs w:val="24"/>
        </w:rPr>
      </w:pPr>
      <w:r w:rsidRPr="008C6282">
        <w:rPr>
          <w:sz w:val="24"/>
          <w:szCs w:val="24"/>
        </w:rPr>
        <w:t xml:space="preserve">I tillegg noen </w:t>
      </w:r>
      <w:r>
        <w:rPr>
          <w:sz w:val="24"/>
          <w:szCs w:val="24"/>
        </w:rPr>
        <w:t xml:space="preserve">offerformål det er tradisjon for i de enkelte </w:t>
      </w:r>
      <w:proofErr w:type="gramStart"/>
      <w:r>
        <w:rPr>
          <w:sz w:val="24"/>
          <w:szCs w:val="24"/>
        </w:rPr>
        <w:t>kirkene</w:t>
      </w:r>
      <w:r w:rsidR="007A09C8">
        <w:rPr>
          <w:sz w:val="24"/>
          <w:szCs w:val="24"/>
        </w:rPr>
        <w:t xml:space="preserve"> </w:t>
      </w:r>
      <w:r w:rsidR="00E876FD">
        <w:rPr>
          <w:sz w:val="24"/>
          <w:szCs w:val="24"/>
        </w:rPr>
        <w:t>;</w:t>
      </w:r>
      <w:proofErr w:type="gramEnd"/>
    </w:p>
    <w:p w14:paraId="24569F93" w14:textId="1C62051F" w:rsidR="008C6282" w:rsidRPr="008C6282" w:rsidRDefault="00E876FD" w:rsidP="00F90596">
      <w:pPr>
        <w:ind w:left="2124"/>
        <w:rPr>
          <w:sz w:val="24"/>
          <w:szCs w:val="24"/>
        </w:rPr>
      </w:pPr>
      <w:r>
        <w:rPr>
          <w:sz w:val="24"/>
          <w:szCs w:val="24"/>
        </w:rPr>
        <w:t>Mandagsklubben</w:t>
      </w:r>
      <w:r w:rsidR="00F90596">
        <w:rPr>
          <w:sz w:val="24"/>
          <w:szCs w:val="24"/>
        </w:rPr>
        <w:br/>
      </w:r>
      <w:proofErr w:type="spellStart"/>
      <w:r w:rsidR="00F90596">
        <w:rPr>
          <w:sz w:val="24"/>
          <w:szCs w:val="24"/>
        </w:rPr>
        <w:t>Normisjons</w:t>
      </w:r>
      <w:proofErr w:type="spellEnd"/>
      <w:r w:rsidR="00F90596">
        <w:rPr>
          <w:sz w:val="24"/>
          <w:szCs w:val="24"/>
        </w:rPr>
        <w:t xml:space="preserve"> prosjekt i Nepal</w:t>
      </w:r>
      <w:r w:rsidR="00F90596">
        <w:rPr>
          <w:sz w:val="24"/>
          <w:szCs w:val="24"/>
        </w:rPr>
        <w:br/>
        <w:t>SOS barnebyer</w:t>
      </w:r>
      <w:r w:rsidR="00F90596">
        <w:rPr>
          <w:sz w:val="24"/>
          <w:szCs w:val="24"/>
        </w:rPr>
        <w:br/>
        <w:t>Sorg og omsorg</w:t>
      </w:r>
      <w:r w:rsidR="00F90596">
        <w:rPr>
          <w:sz w:val="24"/>
          <w:szCs w:val="24"/>
        </w:rPr>
        <w:br/>
        <w:t>Evangeliesenteret</w:t>
      </w:r>
      <w:r w:rsidR="00F90596">
        <w:rPr>
          <w:sz w:val="24"/>
          <w:szCs w:val="24"/>
        </w:rPr>
        <w:br/>
        <w:t>Leger uten grenser</w:t>
      </w:r>
      <w:r w:rsidR="00F90596">
        <w:rPr>
          <w:sz w:val="24"/>
          <w:szCs w:val="24"/>
        </w:rPr>
        <w:br/>
        <w:t>Hærland skolekorps</w:t>
      </w:r>
      <w:r w:rsidR="00F90596">
        <w:rPr>
          <w:sz w:val="24"/>
          <w:szCs w:val="24"/>
        </w:rPr>
        <w:br/>
        <w:t>Barnevakten</w:t>
      </w:r>
      <w:r w:rsidR="00312589">
        <w:rPr>
          <w:sz w:val="24"/>
          <w:szCs w:val="24"/>
        </w:rPr>
        <w:br/>
      </w:r>
      <w:r w:rsidR="00312589">
        <w:rPr>
          <w:sz w:val="24"/>
          <w:szCs w:val="24"/>
        </w:rPr>
        <w:tab/>
      </w:r>
    </w:p>
    <w:p w14:paraId="704A1319" w14:textId="64301072" w:rsidR="006F3173" w:rsidRDefault="0096249F" w:rsidP="00E60D28">
      <w:pPr>
        <w:ind w:left="1416" w:firstLine="708"/>
        <w:rPr>
          <w:sz w:val="24"/>
          <w:szCs w:val="24"/>
        </w:rPr>
      </w:pPr>
      <w:r w:rsidRPr="0096249F">
        <w:rPr>
          <w:sz w:val="24"/>
          <w:szCs w:val="24"/>
        </w:rPr>
        <w:t>Så er det behov for</w:t>
      </w:r>
      <w:r w:rsidR="007A09C8">
        <w:rPr>
          <w:sz w:val="24"/>
          <w:szCs w:val="24"/>
        </w:rPr>
        <w:t xml:space="preserve"> </w:t>
      </w:r>
      <w:r w:rsidRPr="0096249F">
        <w:rPr>
          <w:sz w:val="24"/>
          <w:szCs w:val="24"/>
        </w:rPr>
        <w:t>å ha ofringer til menighetsarbeidet</w:t>
      </w:r>
      <w:r w:rsidR="007A09C8">
        <w:rPr>
          <w:sz w:val="24"/>
          <w:szCs w:val="24"/>
        </w:rPr>
        <w:t xml:space="preserve">, det bør være </w:t>
      </w:r>
      <w:r w:rsidR="00E876FD">
        <w:rPr>
          <w:sz w:val="24"/>
          <w:szCs w:val="24"/>
        </w:rPr>
        <w:tab/>
      </w:r>
      <w:r w:rsidR="007A09C8">
        <w:rPr>
          <w:sz w:val="24"/>
          <w:szCs w:val="24"/>
        </w:rPr>
        <w:t>10-</w:t>
      </w:r>
      <w:proofErr w:type="gramStart"/>
      <w:r w:rsidR="007A09C8">
        <w:rPr>
          <w:sz w:val="24"/>
          <w:szCs w:val="24"/>
        </w:rPr>
        <w:t>12,</w:t>
      </w:r>
      <w:r w:rsidR="00E876FD">
        <w:rPr>
          <w:sz w:val="24"/>
          <w:szCs w:val="24"/>
        </w:rPr>
        <w:t>i</w:t>
      </w:r>
      <w:proofErr w:type="gramEnd"/>
      <w:r w:rsidR="00E876FD">
        <w:rPr>
          <w:sz w:val="24"/>
          <w:szCs w:val="24"/>
        </w:rPr>
        <w:t xml:space="preserve"> løpet av året</w:t>
      </w:r>
      <w:r w:rsidR="007A09C8">
        <w:rPr>
          <w:sz w:val="24"/>
          <w:szCs w:val="24"/>
        </w:rPr>
        <w:t xml:space="preserve"> bl.a. på konfirmasjonssøndagene.</w:t>
      </w:r>
      <w:r w:rsidR="00E876FD">
        <w:rPr>
          <w:sz w:val="24"/>
          <w:szCs w:val="24"/>
        </w:rPr>
        <w:t xml:space="preserve">, og i </w:t>
      </w:r>
      <w:r w:rsidR="00E876FD">
        <w:rPr>
          <w:sz w:val="24"/>
          <w:szCs w:val="24"/>
        </w:rPr>
        <w:tab/>
        <w:t>sommerferien.</w:t>
      </w:r>
    </w:p>
    <w:p w14:paraId="65D0E1F5" w14:textId="7B73424E" w:rsidR="00F90596" w:rsidRDefault="00F90596" w:rsidP="00E60D28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Leder vil i løpet av uken sende ut et forslag til offerformål ved de </w:t>
      </w:r>
      <w:r w:rsidR="009937FF">
        <w:rPr>
          <w:sz w:val="24"/>
          <w:szCs w:val="24"/>
        </w:rPr>
        <w:tab/>
      </w:r>
      <w:r>
        <w:rPr>
          <w:sz w:val="24"/>
          <w:szCs w:val="24"/>
        </w:rPr>
        <w:t>gudstjenestene som er satt opp i første halvår.</w:t>
      </w:r>
    </w:p>
    <w:p w14:paraId="58B3A315" w14:textId="51A7055A" w:rsidR="0083042C" w:rsidRPr="0096249F" w:rsidRDefault="006F3173" w:rsidP="00E60D28">
      <w:pPr>
        <w:ind w:left="1416" w:firstLine="708"/>
        <w:rPr>
          <w:sz w:val="24"/>
          <w:szCs w:val="24"/>
        </w:rPr>
      </w:pPr>
      <w:r w:rsidRPr="0001503A">
        <w:rPr>
          <w:i/>
          <w:iCs/>
          <w:sz w:val="24"/>
          <w:szCs w:val="24"/>
          <w:u w:val="single"/>
        </w:rPr>
        <w:t>Forslag til vedtak</w:t>
      </w:r>
      <w:r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ab/>
      </w:r>
      <w:r w:rsidR="009937FF">
        <w:rPr>
          <w:sz w:val="24"/>
          <w:szCs w:val="24"/>
        </w:rPr>
        <w:t xml:space="preserve">Det fremlagte forslaget vedtas med de endringer </w:t>
      </w:r>
      <w:r w:rsidR="009937FF">
        <w:rPr>
          <w:sz w:val="24"/>
          <w:szCs w:val="24"/>
        </w:rPr>
        <w:tab/>
      </w:r>
      <w:r w:rsidR="009937FF">
        <w:rPr>
          <w:sz w:val="24"/>
          <w:szCs w:val="24"/>
        </w:rPr>
        <w:tab/>
      </w:r>
      <w:r w:rsidR="009937FF">
        <w:rPr>
          <w:sz w:val="24"/>
          <w:szCs w:val="24"/>
        </w:rPr>
        <w:tab/>
      </w:r>
      <w:r w:rsidR="009937FF">
        <w:rPr>
          <w:sz w:val="24"/>
          <w:szCs w:val="24"/>
        </w:rPr>
        <w:tab/>
        <w:t>som ble gjort i møtet.</w:t>
      </w:r>
      <w:r w:rsidR="0096249F" w:rsidRPr="0096249F">
        <w:rPr>
          <w:sz w:val="24"/>
          <w:szCs w:val="24"/>
        </w:rPr>
        <w:tab/>
      </w:r>
    </w:p>
    <w:p w14:paraId="1ECBA249" w14:textId="77777777" w:rsidR="0083042C" w:rsidRDefault="0083042C">
      <w:r>
        <w:br w:type="page"/>
      </w:r>
    </w:p>
    <w:p w14:paraId="01D73C76" w14:textId="0DB25BAE" w:rsidR="00507C8B" w:rsidRDefault="00107D12" w:rsidP="00107D12">
      <w:r>
        <w:lastRenderedPageBreak/>
        <w:tab/>
      </w:r>
      <w:r>
        <w:rPr>
          <w:b/>
          <w:bCs/>
        </w:rPr>
        <w:t xml:space="preserve">Sak </w:t>
      </w:r>
      <w:r w:rsidR="00CE1BBA">
        <w:rPr>
          <w:b/>
          <w:bCs/>
        </w:rPr>
        <w:t>102/2</w:t>
      </w:r>
      <w:r>
        <w:rPr>
          <w:b/>
          <w:bCs/>
        </w:rPr>
        <w:t>4</w:t>
      </w:r>
      <w:r>
        <w:rPr>
          <w:b/>
          <w:bCs/>
        </w:rPr>
        <w:tab/>
      </w:r>
      <w:r w:rsidR="00CE1BBA">
        <w:rPr>
          <w:b/>
          <w:bCs/>
        </w:rPr>
        <w:t>Valg av leder og nestleder for 2025</w:t>
      </w:r>
      <w:r w:rsidR="005E5FC0">
        <w:rPr>
          <w:b/>
          <w:bCs/>
        </w:rPr>
        <w:t>.</w:t>
      </w:r>
      <w:r w:rsidR="004C2A6F">
        <w:rPr>
          <w:b/>
          <w:bCs/>
        </w:rPr>
        <w:br/>
      </w:r>
      <w:r w:rsidR="005E5FC0">
        <w:tab/>
      </w:r>
      <w:r w:rsidR="005E5FC0">
        <w:tab/>
      </w:r>
      <w:r w:rsidR="005E5FC0">
        <w:tab/>
      </w:r>
      <w:r w:rsidR="0096249F">
        <w:t>Menighetsrådet</w:t>
      </w:r>
      <w:r w:rsidR="00CE1BBA">
        <w:t xml:space="preserve"> skal velge leder og nestleder for hvert år. Den som har </w:t>
      </w:r>
      <w:r w:rsidR="0096249F">
        <w:tab/>
      </w:r>
      <w:r w:rsidR="0096249F">
        <w:tab/>
      </w:r>
      <w:r w:rsidR="0096249F">
        <w:tab/>
      </w:r>
      <w:r w:rsidR="00CE1BBA">
        <w:t xml:space="preserve">innehatt vervet ett år, </w:t>
      </w:r>
      <w:r w:rsidR="005168BF">
        <w:t>«kan unnslå seg for valg det neste året».</w:t>
      </w:r>
    </w:p>
    <w:p w14:paraId="4E26B849" w14:textId="22296DB3" w:rsidR="00CE1BBA" w:rsidRDefault="00CE1BBA" w:rsidP="00107D12">
      <w:r>
        <w:tab/>
      </w:r>
      <w:r>
        <w:tab/>
      </w:r>
      <w:r>
        <w:tab/>
        <w:t>Forslag til vedtak må fremmes i møtet</w:t>
      </w:r>
      <w:r w:rsidR="003237BD">
        <w:t xml:space="preserve"> av valgte medlemmer.</w:t>
      </w:r>
    </w:p>
    <w:p w14:paraId="755E34ED" w14:textId="77777777" w:rsidR="002D51D6" w:rsidRDefault="002D51D6" w:rsidP="00107D12"/>
    <w:p w14:paraId="2D0D3658" w14:textId="52211F98" w:rsidR="002D51D6" w:rsidRDefault="002D51D6" w:rsidP="00107D12">
      <w:pPr>
        <w:rPr>
          <w:b/>
          <w:bCs/>
        </w:rPr>
      </w:pPr>
      <w:r>
        <w:tab/>
      </w:r>
      <w:r w:rsidRPr="002D51D6">
        <w:rPr>
          <w:b/>
          <w:bCs/>
        </w:rPr>
        <w:t>Sak 103/24</w:t>
      </w:r>
      <w:r w:rsidRPr="002D51D6">
        <w:rPr>
          <w:b/>
          <w:bCs/>
        </w:rPr>
        <w:tab/>
        <w:t>Møteplan 2025</w:t>
      </w:r>
    </w:p>
    <w:p w14:paraId="707D2A32" w14:textId="0BDCC7D5" w:rsidR="007A09C8" w:rsidRPr="007A09C8" w:rsidRDefault="007A09C8" w:rsidP="00107D12">
      <w:r>
        <w:tab/>
      </w:r>
      <w:r>
        <w:tab/>
      </w:r>
      <w:r>
        <w:tab/>
      </w:r>
      <w:r w:rsidRPr="0001503A">
        <w:rPr>
          <w:i/>
          <w:iCs/>
          <w:u w:val="single"/>
        </w:rPr>
        <w:t>Forslag:</w:t>
      </w:r>
      <w:r w:rsidR="009937FF">
        <w:br/>
      </w:r>
      <w:r w:rsidR="009937FF">
        <w:tab/>
      </w:r>
      <w:r w:rsidR="009937FF">
        <w:tab/>
      </w:r>
      <w:r w:rsidR="009937FF">
        <w:tab/>
        <w:t>Januar</w:t>
      </w:r>
      <w:r w:rsidR="00187134">
        <w:tab/>
      </w:r>
      <w:r w:rsidR="00187134">
        <w:tab/>
        <w:t>ti 21</w:t>
      </w:r>
      <w:r w:rsidR="00187134">
        <w:tab/>
      </w:r>
      <w:r w:rsidR="00187134">
        <w:tab/>
      </w:r>
      <w:r w:rsidR="00187134">
        <w:tab/>
      </w:r>
      <w:r w:rsidR="00187134">
        <w:tab/>
        <w:t>august</w:t>
      </w:r>
      <w:r w:rsidR="00070E38">
        <w:tab/>
      </w:r>
      <w:r w:rsidR="00070E38">
        <w:tab/>
        <w:t xml:space="preserve"> ti 19</w:t>
      </w:r>
      <w:r w:rsidR="009937FF">
        <w:br/>
      </w:r>
      <w:r w:rsidR="009937FF">
        <w:tab/>
      </w:r>
      <w:r w:rsidR="009937FF">
        <w:tab/>
      </w:r>
      <w:r w:rsidR="009937FF">
        <w:tab/>
        <w:t>Februar</w:t>
      </w:r>
      <w:r w:rsidR="00187134">
        <w:tab/>
      </w:r>
      <w:r w:rsidR="00187134">
        <w:tab/>
      </w:r>
      <w:proofErr w:type="spellStart"/>
      <w:r w:rsidR="00187134">
        <w:t>ti</w:t>
      </w:r>
      <w:proofErr w:type="spellEnd"/>
      <w:r w:rsidR="00187134">
        <w:t xml:space="preserve"> 25</w:t>
      </w:r>
      <w:r w:rsidR="00187134">
        <w:tab/>
      </w:r>
      <w:r w:rsidR="00187134">
        <w:tab/>
      </w:r>
      <w:r w:rsidR="00187134">
        <w:tab/>
      </w:r>
      <w:r w:rsidR="00187134">
        <w:tab/>
        <w:t>september</w:t>
      </w:r>
      <w:r w:rsidR="00070E38">
        <w:tab/>
        <w:t xml:space="preserve"> ti 23</w:t>
      </w:r>
      <w:r w:rsidR="009937FF">
        <w:br/>
      </w:r>
      <w:r w:rsidR="009937FF">
        <w:tab/>
      </w:r>
      <w:r w:rsidR="009937FF">
        <w:tab/>
      </w:r>
      <w:r w:rsidR="009937FF">
        <w:tab/>
        <w:t>April</w:t>
      </w:r>
      <w:r w:rsidR="00187134">
        <w:tab/>
      </w:r>
      <w:r w:rsidR="00187134">
        <w:tab/>
        <w:t>ti</w:t>
      </w:r>
      <w:r w:rsidR="00070E38">
        <w:t xml:space="preserve"> 01</w:t>
      </w:r>
      <w:r w:rsidR="00187134">
        <w:tab/>
      </w:r>
      <w:r w:rsidR="00187134">
        <w:tab/>
      </w:r>
      <w:r w:rsidR="00187134">
        <w:tab/>
      </w:r>
      <w:r w:rsidR="00187134">
        <w:tab/>
        <w:t>november</w:t>
      </w:r>
      <w:r w:rsidR="00E775AC">
        <w:tab/>
        <w:t>ti 04</w:t>
      </w:r>
      <w:r w:rsidR="009937FF">
        <w:br/>
      </w:r>
      <w:r w:rsidR="009937FF">
        <w:tab/>
      </w:r>
      <w:r w:rsidR="009937FF">
        <w:tab/>
      </w:r>
      <w:r w:rsidR="009937FF">
        <w:tab/>
        <w:t>Mai</w:t>
      </w:r>
      <w:r w:rsidR="00187134">
        <w:tab/>
      </w:r>
      <w:r w:rsidR="00187134">
        <w:tab/>
      </w:r>
      <w:r w:rsidR="00070E38">
        <w:t>ti 13</w:t>
      </w:r>
      <w:r w:rsidR="00187134">
        <w:tab/>
      </w:r>
      <w:r w:rsidR="00187134">
        <w:tab/>
      </w:r>
      <w:r w:rsidR="00187134">
        <w:tab/>
      </w:r>
      <w:r w:rsidR="00187134">
        <w:tab/>
        <w:t>desember</w:t>
      </w:r>
      <w:r w:rsidR="00E775AC">
        <w:tab/>
        <w:t>ti 09</w:t>
      </w:r>
      <w:r w:rsidR="009937FF">
        <w:br/>
      </w:r>
      <w:r w:rsidR="009937FF">
        <w:tab/>
      </w:r>
      <w:r w:rsidR="009937FF">
        <w:tab/>
      </w:r>
      <w:r w:rsidR="009937FF">
        <w:tab/>
        <w:t>Juni</w:t>
      </w:r>
      <w:r w:rsidR="00070E38">
        <w:tab/>
      </w:r>
      <w:r w:rsidR="00070E38">
        <w:tab/>
        <w:t>ti 10</w:t>
      </w:r>
    </w:p>
    <w:p w14:paraId="4AA1E4CB" w14:textId="77777777" w:rsidR="007A09C8" w:rsidRDefault="007A09C8" w:rsidP="00107D12">
      <w:pPr>
        <w:rPr>
          <w:b/>
          <w:bCs/>
        </w:rPr>
      </w:pPr>
    </w:p>
    <w:p w14:paraId="03AAFEA6" w14:textId="3EBE2467" w:rsidR="009937FF" w:rsidRDefault="007A09C8" w:rsidP="00107D12">
      <w:r>
        <w:rPr>
          <w:b/>
          <w:bCs/>
        </w:rPr>
        <w:tab/>
        <w:t>Sak 104/24:</w:t>
      </w:r>
      <w:r>
        <w:rPr>
          <w:b/>
          <w:bCs/>
        </w:rPr>
        <w:tab/>
        <w:t>Innkjøp av dåpskluter</w:t>
      </w:r>
      <w:r>
        <w:rPr>
          <w:b/>
          <w:bCs/>
        </w:rPr>
        <w:br/>
      </w:r>
      <w:r>
        <w:tab/>
      </w:r>
      <w:r>
        <w:tab/>
      </w:r>
      <w:r>
        <w:tab/>
        <w:t>Fellesrådet betaler fra 2024 for dåpslys, engler og dåpshilsen. Øvrig materiel</w:t>
      </w:r>
      <w:r w:rsidR="003237BD">
        <w:t xml:space="preserve">l, </w:t>
      </w:r>
      <w:r w:rsidR="009937FF">
        <w:tab/>
      </w:r>
      <w:r w:rsidR="009937FF">
        <w:tab/>
      </w:r>
      <w:r w:rsidR="009937FF">
        <w:tab/>
        <w:t xml:space="preserve">som dåpskluter og bøker, </w:t>
      </w:r>
      <w:r>
        <w:t xml:space="preserve">må menighetsrådet betale for, hvis vi ønsker å </w:t>
      </w:r>
      <w:r w:rsidR="009937FF">
        <w:tab/>
      </w:r>
      <w:r w:rsidR="009937FF">
        <w:tab/>
      </w:r>
      <w:r w:rsidR="009937FF">
        <w:tab/>
      </w:r>
      <w:r>
        <w:t xml:space="preserve">fortsette med ordningen. </w:t>
      </w:r>
    </w:p>
    <w:p w14:paraId="1EC176DE" w14:textId="23273475" w:rsidR="009937FF" w:rsidRDefault="009937FF" w:rsidP="00107D12">
      <w:r>
        <w:tab/>
      </w:r>
      <w:r>
        <w:tab/>
      </w:r>
      <w:r>
        <w:tab/>
        <w:t xml:space="preserve">Dette er både et økonomisk spørsmål, og et mer prinsipielt spørsmål. Vi </w:t>
      </w:r>
      <w:r>
        <w:tab/>
      </w:r>
      <w:r>
        <w:tab/>
      </w:r>
      <w:r>
        <w:tab/>
        <w:t xml:space="preserve">døper barna i vann, for mange fremstår dåpslyset som nesten like viktig. Hva </w:t>
      </w:r>
      <w:r w:rsidR="0001503A">
        <w:tab/>
      </w:r>
      <w:r w:rsidR="0001503A">
        <w:tab/>
      </w:r>
      <w:r w:rsidR="0001503A">
        <w:tab/>
      </w:r>
      <w:r>
        <w:t>med</w:t>
      </w:r>
      <w:r w:rsidR="0001503A">
        <w:t xml:space="preserve"> </w:t>
      </w:r>
      <w:r>
        <w:t>engelen?</w:t>
      </w:r>
      <w:r w:rsidR="0001503A">
        <w:br/>
      </w:r>
      <w:r w:rsidR="0001503A">
        <w:tab/>
      </w:r>
      <w:r w:rsidR="0001503A">
        <w:tab/>
      </w:r>
    </w:p>
    <w:p w14:paraId="4CD606EB" w14:textId="182D7FE3" w:rsidR="0001503A" w:rsidRDefault="0001503A" w:rsidP="00107D12">
      <w:r>
        <w:tab/>
      </w:r>
      <w:r>
        <w:tab/>
      </w:r>
      <w:r>
        <w:tab/>
        <w:t xml:space="preserve">Vi tar en første drøfting av saken, men ber samtidig teamet om å drøfte </w:t>
      </w:r>
      <w:r>
        <w:tab/>
      </w:r>
      <w:r>
        <w:tab/>
      </w:r>
      <w:r>
        <w:tab/>
        <w:t>saken og gi oss en anbefaling.</w:t>
      </w:r>
    </w:p>
    <w:p w14:paraId="1118DC2A" w14:textId="76987F7F" w:rsidR="0001503A" w:rsidRPr="0001503A" w:rsidRDefault="0001503A" w:rsidP="00107D12">
      <w:r>
        <w:tab/>
      </w:r>
      <w:r>
        <w:tab/>
      </w:r>
      <w:r>
        <w:tab/>
      </w:r>
      <w:r w:rsidRPr="0001503A">
        <w:rPr>
          <w:i/>
          <w:iCs/>
          <w:u w:val="single"/>
        </w:rPr>
        <w:t>Forslag til vedtak</w:t>
      </w:r>
      <w:r>
        <w:rPr>
          <w:i/>
          <w:iCs/>
        </w:rPr>
        <w:t>:</w:t>
      </w:r>
      <w:r>
        <w:rPr>
          <w:i/>
          <w:iCs/>
        </w:rPr>
        <w:tab/>
      </w:r>
      <w:r>
        <w:t xml:space="preserve">Samtalen tas til orientering. Menighetsrådet vil ta en </w:t>
      </w:r>
      <w:r>
        <w:tab/>
      </w:r>
      <w:r>
        <w:tab/>
      </w:r>
      <w:r>
        <w:tab/>
      </w:r>
      <w:r>
        <w:tab/>
      </w:r>
      <w:r>
        <w:tab/>
      </w:r>
      <w:r>
        <w:tab/>
        <w:t>avgjørelse etter å ha hørt Eidsbergteamets mening.</w:t>
      </w:r>
    </w:p>
    <w:p w14:paraId="77E63313" w14:textId="77777777" w:rsidR="009937FF" w:rsidRDefault="009937FF" w:rsidP="00107D12"/>
    <w:p w14:paraId="6E4B3F1B" w14:textId="2079B01D" w:rsidR="009937FF" w:rsidRDefault="009937FF" w:rsidP="00107D12">
      <w:r>
        <w:tab/>
      </w:r>
      <w:r w:rsidRPr="009937FF">
        <w:rPr>
          <w:b/>
          <w:bCs/>
        </w:rPr>
        <w:t>Sak 105/24:</w:t>
      </w:r>
      <w:r>
        <w:tab/>
      </w:r>
      <w:r>
        <w:rPr>
          <w:b/>
          <w:bCs/>
        </w:rPr>
        <w:t>Juletre av plast i kirkene?</w:t>
      </w:r>
      <w:r w:rsidR="0001503A">
        <w:rPr>
          <w:b/>
          <w:bCs/>
        </w:rPr>
        <w:br/>
      </w:r>
      <w:r w:rsidR="0001503A">
        <w:tab/>
      </w:r>
      <w:r w:rsidR="0001503A">
        <w:tab/>
      </w:r>
      <w:r w:rsidR="0001503A">
        <w:tab/>
        <w:t xml:space="preserve">Dette spørsmålet har dukket opp nå i november. I år kjøper vi naturtre, men </w:t>
      </w:r>
      <w:r w:rsidR="0001503A">
        <w:tab/>
      </w:r>
      <w:r w:rsidR="0001503A">
        <w:tab/>
      </w:r>
      <w:r w:rsidR="0001503A">
        <w:tab/>
        <w:t xml:space="preserve">det er argumenter for å kjøpe plast: Billigere på </w:t>
      </w:r>
      <w:proofErr w:type="spellStart"/>
      <w:r w:rsidR="0001503A">
        <w:t>laang</w:t>
      </w:r>
      <w:proofErr w:type="spellEnd"/>
      <w:r w:rsidR="0001503A">
        <w:t xml:space="preserve"> sikt, mindre jobb for </w:t>
      </w:r>
      <w:r w:rsidR="0001503A">
        <w:tab/>
      </w:r>
      <w:r w:rsidR="0001503A">
        <w:tab/>
      </w:r>
      <w:r w:rsidR="0001503A">
        <w:tab/>
        <w:t xml:space="preserve">kirketjenerne, noen er </w:t>
      </w:r>
      <w:proofErr w:type="gramStart"/>
      <w:r w:rsidR="0001503A">
        <w:t>allergiske…</w:t>
      </w:r>
      <w:proofErr w:type="gramEnd"/>
    </w:p>
    <w:p w14:paraId="21AC6C4B" w14:textId="58BB24F6" w:rsidR="0001503A" w:rsidRDefault="0001503A" w:rsidP="00107D12">
      <w:r>
        <w:tab/>
      </w:r>
      <w:r>
        <w:tab/>
      </w:r>
      <w:r>
        <w:tab/>
        <w:t xml:space="preserve">Vi trenger ikke avgjøre dette nå, men det er menighetsrådet som må </w:t>
      </w:r>
      <w:r>
        <w:tab/>
      </w:r>
      <w:r>
        <w:tab/>
      </w:r>
      <w:r>
        <w:tab/>
      </w:r>
      <w:r>
        <w:tab/>
        <w:t xml:space="preserve">bestemme, og hvis vi går over til plast, er det penger på spare på å handle i </w:t>
      </w:r>
      <w:r>
        <w:tab/>
      </w:r>
      <w:r>
        <w:tab/>
      </w:r>
      <w:r>
        <w:tab/>
        <w:t>januar.</w:t>
      </w:r>
    </w:p>
    <w:p w14:paraId="593DA6C7" w14:textId="1073F82C" w:rsidR="0001503A" w:rsidRPr="0001503A" w:rsidRDefault="0001503A" w:rsidP="00107D12">
      <w:r>
        <w:tab/>
      </w:r>
      <w:r>
        <w:tab/>
      </w:r>
      <w:r>
        <w:tab/>
      </w:r>
      <w:r w:rsidRPr="0001503A">
        <w:rPr>
          <w:i/>
          <w:iCs/>
          <w:u w:val="single"/>
        </w:rPr>
        <w:t>Forslag til vedtak:</w:t>
      </w:r>
      <w:r>
        <w:rPr>
          <w:i/>
          <w:iCs/>
        </w:rPr>
        <w:tab/>
      </w:r>
      <w:r>
        <w:t xml:space="preserve">Samtalen tas til orientering. Endelig vedtak fattes </w:t>
      </w:r>
      <w:proofErr w:type="gramStart"/>
      <w:r>
        <w:t xml:space="preserve">på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>neste møte.</w:t>
      </w:r>
    </w:p>
    <w:p w14:paraId="2A91042F" w14:textId="77777777" w:rsidR="0001503A" w:rsidRPr="0001503A" w:rsidRDefault="0001503A" w:rsidP="00107D12"/>
    <w:p w14:paraId="320E0856" w14:textId="0A08D3B0" w:rsidR="00523E6C" w:rsidRPr="00523E6C" w:rsidRDefault="00523E6C" w:rsidP="00CE1BBA">
      <w:r>
        <w:tab/>
      </w:r>
      <w:r>
        <w:tab/>
      </w:r>
      <w:r>
        <w:tab/>
      </w:r>
    </w:p>
    <w:p w14:paraId="78036908" w14:textId="4BF07655" w:rsidR="00B423DC" w:rsidRPr="00CE1BBA" w:rsidRDefault="00507C8B">
      <w:pPr>
        <w:rPr>
          <w:b/>
          <w:bCs/>
        </w:rPr>
      </w:pPr>
      <w:r>
        <w:tab/>
      </w:r>
      <w:r w:rsidR="00B423DC" w:rsidRPr="00B423DC">
        <w:rPr>
          <w:b/>
          <w:bCs/>
        </w:rPr>
        <w:t xml:space="preserve">Sak </w:t>
      </w:r>
      <w:r w:rsidR="00CE1BBA">
        <w:rPr>
          <w:b/>
          <w:bCs/>
        </w:rPr>
        <w:t>10</w:t>
      </w:r>
      <w:r w:rsidR="007A09C8">
        <w:rPr>
          <w:b/>
          <w:bCs/>
        </w:rPr>
        <w:t>5</w:t>
      </w:r>
      <w:r w:rsidR="00B423DC" w:rsidRPr="00B423DC">
        <w:rPr>
          <w:b/>
          <w:bCs/>
        </w:rPr>
        <w:t>/74:</w:t>
      </w:r>
      <w:r w:rsidR="00B423DC" w:rsidRPr="00B423DC">
        <w:rPr>
          <w:b/>
          <w:bCs/>
        </w:rPr>
        <w:tab/>
      </w:r>
      <w:r w:rsidR="00B423DC">
        <w:rPr>
          <w:b/>
          <w:bCs/>
        </w:rPr>
        <w:t>Eventuel</w:t>
      </w:r>
      <w:r w:rsidR="00CE1BBA">
        <w:rPr>
          <w:b/>
          <w:bCs/>
        </w:rPr>
        <w:t>t</w:t>
      </w:r>
    </w:p>
    <w:p w14:paraId="4903D9BF" w14:textId="77777777" w:rsidR="00CE1BBA" w:rsidRDefault="00CE1BBA"/>
    <w:p w14:paraId="59F059CD" w14:textId="37D3D472" w:rsidR="00E910BC" w:rsidRDefault="00E910BC">
      <w:r>
        <w:lastRenderedPageBreak/>
        <w:t xml:space="preserve">Mysen </w:t>
      </w:r>
      <w:r w:rsidR="00CE1BBA">
        <w:t>27.11.24</w:t>
      </w:r>
    </w:p>
    <w:p w14:paraId="1D69DB1F" w14:textId="0504127C" w:rsidR="002B222F" w:rsidRDefault="00E910BC" w:rsidP="00420845">
      <w:r>
        <w:t>Bjørn Solberg</w:t>
      </w:r>
      <w:r>
        <w:br/>
        <w:t>Leder</w:t>
      </w:r>
    </w:p>
    <w:p w14:paraId="62E53A98" w14:textId="77777777" w:rsidR="00420845" w:rsidRDefault="00420845" w:rsidP="00420845"/>
    <w:p w14:paraId="68E6D5CB" w14:textId="56F631C6" w:rsidR="00420845" w:rsidRDefault="00420845" w:rsidP="00420845">
      <w:r>
        <w:t>Vedlegg:</w:t>
      </w:r>
    </w:p>
    <w:p w14:paraId="6554F8E3" w14:textId="0F29E163" w:rsidR="00420845" w:rsidRDefault="00420845" w:rsidP="00420845">
      <w:pPr>
        <w:pStyle w:val="Listeavsnitt"/>
        <w:numPr>
          <w:ilvl w:val="0"/>
          <w:numId w:val="18"/>
        </w:numPr>
      </w:pPr>
      <w:r>
        <w:t>Møtebok 2</w:t>
      </w:r>
      <w:r w:rsidR="00DF073E">
        <w:t>9.10.24</w:t>
      </w:r>
      <w:r>
        <w:t>.</w:t>
      </w:r>
    </w:p>
    <w:p w14:paraId="7AACE4B5" w14:textId="68E7979A" w:rsidR="00420845" w:rsidRDefault="00DF073E" w:rsidP="00420845">
      <w:pPr>
        <w:pStyle w:val="Listeavsnitt"/>
        <w:numPr>
          <w:ilvl w:val="0"/>
          <w:numId w:val="18"/>
        </w:numPr>
      </w:pPr>
      <w:r>
        <w:t>Regnskapsrapport</w:t>
      </w:r>
    </w:p>
    <w:p w14:paraId="046F5A99" w14:textId="3EA8F32E" w:rsidR="00420845" w:rsidRDefault="00DF073E" w:rsidP="00420845">
      <w:pPr>
        <w:pStyle w:val="Listeavsnitt"/>
        <w:numPr>
          <w:ilvl w:val="0"/>
          <w:numId w:val="18"/>
        </w:numPr>
      </w:pPr>
      <w:r>
        <w:t>Forslag til svar på høringer</w:t>
      </w:r>
    </w:p>
    <w:p w14:paraId="034789B0" w14:textId="34FE54DF" w:rsidR="00420845" w:rsidRPr="00420845" w:rsidRDefault="00420845" w:rsidP="00420845">
      <w:pPr>
        <w:rPr>
          <w:u w:val="single"/>
        </w:rPr>
      </w:pPr>
    </w:p>
    <w:p w14:paraId="342AFE9D" w14:textId="77777777" w:rsidR="00420845" w:rsidRDefault="00420845"/>
    <w:sectPr w:rsidR="0042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B62"/>
    <w:multiLevelType w:val="hybridMultilevel"/>
    <w:tmpl w:val="FEC0C9B2"/>
    <w:lvl w:ilvl="0" w:tplc="072EAD1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0371720"/>
    <w:multiLevelType w:val="hybridMultilevel"/>
    <w:tmpl w:val="9DF8B1C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A302113"/>
    <w:multiLevelType w:val="hybridMultilevel"/>
    <w:tmpl w:val="3DAC73C6"/>
    <w:lvl w:ilvl="0" w:tplc="3F30665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D4A4A42"/>
    <w:multiLevelType w:val="hybridMultilevel"/>
    <w:tmpl w:val="6FBE528C"/>
    <w:lvl w:ilvl="0" w:tplc="38A8FF3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5F394DD6"/>
    <w:multiLevelType w:val="hybridMultilevel"/>
    <w:tmpl w:val="3F4E28D0"/>
    <w:lvl w:ilvl="0" w:tplc="52ECA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0E2E"/>
    <w:multiLevelType w:val="hybridMultilevel"/>
    <w:tmpl w:val="6B1CAAF6"/>
    <w:lvl w:ilvl="0" w:tplc="2B583D22">
      <w:start w:val="1"/>
      <w:numFmt w:val="bullet"/>
      <w:lvlText w:val="-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46A14DE">
      <w:start w:val="1"/>
      <w:numFmt w:val="bullet"/>
      <w:lvlText w:val="o"/>
      <w:lvlJc w:val="left"/>
      <w:pPr>
        <w:ind w:left="16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4F41412">
      <w:start w:val="1"/>
      <w:numFmt w:val="bullet"/>
      <w:lvlText w:val="▪"/>
      <w:lvlJc w:val="left"/>
      <w:pPr>
        <w:ind w:left="24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792D50C">
      <w:start w:val="1"/>
      <w:numFmt w:val="bullet"/>
      <w:lvlText w:val="•"/>
      <w:lvlJc w:val="left"/>
      <w:pPr>
        <w:ind w:left="31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87AD914">
      <w:start w:val="1"/>
      <w:numFmt w:val="bullet"/>
      <w:lvlText w:val="o"/>
      <w:lvlJc w:val="left"/>
      <w:pPr>
        <w:ind w:left="38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1F634D6">
      <w:start w:val="1"/>
      <w:numFmt w:val="bullet"/>
      <w:lvlText w:val="▪"/>
      <w:lvlJc w:val="left"/>
      <w:pPr>
        <w:ind w:left="45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12C99A">
      <w:start w:val="1"/>
      <w:numFmt w:val="bullet"/>
      <w:lvlText w:val="•"/>
      <w:lvlJc w:val="left"/>
      <w:pPr>
        <w:ind w:left="52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6AB4CE">
      <w:start w:val="1"/>
      <w:numFmt w:val="bullet"/>
      <w:lvlText w:val="o"/>
      <w:lvlJc w:val="left"/>
      <w:pPr>
        <w:ind w:left="60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93EB2E8">
      <w:start w:val="1"/>
      <w:numFmt w:val="bullet"/>
      <w:lvlText w:val="▪"/>
      <w:lvlJc w:val="left"/>
      <w:pPr>
        <w:ind w:left="67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63F74E6D"/>
    <w:multiLevelType w:val="hybridMultilevel"/>
    <w:tmpl w:val="807484FA"/>
    <w:lvl w:ilvl="0" w:tplc="4B64B78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4B76C94"/>
    <w:multiLevelType w:val="hybridMultilevel"/>
    <w:tmpl w:val="70E6BFB0"/>
    <w:lvl w:ilvl="0" w:tplc="0DFAB0C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776C2B84"/>
    <w:multiLevelType w:val="hybridMultilevel"/>
    <w:tmpl w:val="62D4FE16"/>
    <w:lvl w:ilvl="0" w:tplc="4D2E615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7A00323F"/>
    <w:multiLevelType w:val="hybridMultilevel"/>
    <w:tmpl w:val="B8E0EA3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7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14"/>
  </w:num>
  <w:num w:numId="2" w16cid:durableId="1602295916">
    <w:abstractNumId w:val="16"/>
  </w:num>
  <w:num w:numId="3" w16cid:durableId="305016968">
    <w:abstractNumId w:val="1"/>
  </w:num>
  <w:num w:numId="4" w16cid:durableId="101998729">
    <w:abstractNumId w:val="17"/>
  </w:num>
  <w:num w:numId="5" w16cid:durableId="425267894">
    <w:abstractNumId w:val="0"/>
  </w:num>
  <w:num w:numId="6" w16cid:durableId="1520319297">
    <w:abstractNumId w:val="9"/>
  </w:num>
  <w:num w:numId="7" w16cid:durableId="1742827756">
    <w:abstractNumId w:val="11"/>
  </w:num>
  <w:num w:numId="8" w16cid:durableId="549416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2"/>
  </w:num>
  <w:num w:numId="10" w16cid:durableId="1151674853">
    <w:abstractNumId w:val="3"/>
  </w:num>
  <w:num w:numId="11" w16cid:durableId="2146266468">
    <w:abstractNumId w:val="15"/>
  </w:num>
  <w:num w:numId="12" w16cid:durableId="1619604905">
    <w:abstractNumId w:val="13"/>
  </w:num>
  <w:num w:numId="13" w16cid:durableId="143590897">
    <w:abstractNumId w:val="4"/>
  </w:num>
  <w:num w:numId="14" w16cid:durableId="1759329738">
    <w:abstractNumId w:val="5"/>
  </w:num>
  <w:num w:numId="15" w16cid:durableId="648554972">
    <w:abstractNumId w:val="6"/>
  </w:num>
  <w:num w:numId="16" w16cid:durableId="2026400985">
    <w:abstractNumId w:val="12"/>
  </w:num>
  <w:num w:numId="17" w16cid:durableId="1202017893">
    <w:abstractNumId w:val="10"/>
  </w:num>
  <w:num w:numId="18" w16cid:durableId="433063219">
    <w:abstractNumId w:val="7"/>
  </w:num>
  <w:num w:numId="19" w16cid:durableId="1258252915">
    <w:abstractNumId w:val="8"/>
  </w:num>
  <w:num w:numId="20" w16cid:durableId="964310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13235"/>
    <w:rsid w:val="0001503A"/>
    <w:rsid w:val="00016C50"/>
    <w:rsid w:val="000221F6"/>
    <w:rsid w:val="000320FF"/>
    <w:rsid w:val="000337EA"/>
    <w:rsid w:val="00047D73"/>
    <w:rsid w:val="0005644E"/>
    <w:rsid w:val="00060223"/>
    <w:rsid w:val="00070E38"/>
    <w:rsid w:val="000821E8"/>
    <w:rsid w:val="00090F95"/>
    <w:rsid w:val="000B0D92"/>
    <w:rsid w:val="000D7E47"/>
    <w:rsid w:val="00107D12"/>
    <w:rsid w:val="0011344C"/>
    <w:rsid w:val="00117886"/>
    <w:rsid w:val="00117BD7"/>
    <w:rsid w:val="0012070A"/>
    <w:rsid w:val="00165246"/>
    <w:rsid w:val="00187134"/>
    <w:rsid w:val="001B328A"/>
    <w:rsid w:val="001B5BC7"/>
    <w:rsid w:val="001E3C27"/>
    <w:rsid w:val="00247C1A"/>
    <w:rsid w:val="00263581"/>
    <w:rsid w:val="002671A9"/>
    <w:rsid w:val="00280946"/>
    <w:rsid w:val="002935F8"/>
    <w:rsid w:val="002950DB"/>
    <w:rsid w:val="002B222F"/>
    <w:rsid w:val="002B45DC"/>
    <w:rsid w:val="002B6101"/>
    <w:rsid w:val="002D51D6"/>
    <w:rsid w:val="002E3B98"/>
    <w:rsid w:val="002E6029"/>
    <w:rsid w:val="002E6F8D"/>
    <w:rsid w:val="002F0720"/>
    <w:rsid w:val="002F0DB4"/>
    <w:rsid w:val="00304A18"/>
    <w:rsid w:val="00312589"/>
    <w:rsid w:val="00312F0A"/>
    <w:rsid w:val="00314EF8"/>
    <w:rsid w:val="00322351"/>
    <w:rsid w:val="003237BD"/>
    <w:rsid w:val="0032554B"/>
    <w:rsid w:val="00347034"/>
    <w:rsid w:val="00354B8E"/>
    <w:rsid w:val="00365378"/>
    <w:rsid w:val="00374C48"/>
    <w:rsid w:val="003968A2"/>
    <w:rsid w:val="003A4F92"/>
    <w:rsid w:val="003B0A55"/>
    <w:rsid w:val="003C4275"/>
    <w:rsid w:val="003E2490"/>
    <w:rsid w:val="004108F8"/>
    <w:rsid w:val="00420845"/>
    <w:rsid w:val="00437D6A"/>
    <w:rsid w:val="00472CB9"/>
    <w:rsid w:val="00474A7F"/>
    <w:rsid w:val="0047599A"/>
    <w:rsid w:val="0047615F"/>
    <w:rsid w:val="00485412"/>
    <w:rsid w:val="004C2A6F"/>
    <w:rsid w:val="004C3B8B"/>
    <w:rsid w:val="004D0DF5"/>
    <w:rsid w:val="004D101D"/>
    <w:rsid w:val="004E0C2C"/>
    <w:rsid w:val="004E1B44"/>
    <w:rsid w:val="004E267F"/>
    <w:rsid w:val="0050620F"/>
    <w:rsid w:val="00507C8B"/>
    <w:rsid w:val="00512527"/>
    <w:rsid w:val="005168BF"/>
    <w:rsid w:val="00523E6C"/>
    <w:rsid w:val="0054290A"/>
    <w:rsid w:val="005526D5"/>
    <w:rsid w:val="00567883"/>
    <w:rsid w:val="00590886"/>
    <w:rsid w:val="005A3B0E"/>
    <w:rsid w:val="005A4525"/>
    <w:rsid w:val="005B0BBA"/>
    <w:rsid w:val="005B34FF"/>
    <w:rsid w:val="005B4242"/>
    <w:rsid w:val="005C7B85"/>
    <w:rsid w:val="005E5FC0"/>
    <w:rsid w:val="005E7E49"/>
    <w:rsid w:val="00630C04"/>
    <w:rsid w:val="00640F01"/>
    <w:rsid w:val="0064401A"/>
    <w:rsid w:val="00651632"/>
    <w:rsid w:val="006616E0"/>
    <w:rsid w:val="00663390"/>
    <w:rsid w:val="0066591A"/>
    <w:rsid w:val="00680960"/>
    <w:rsid w:val="006834C4"/>
    <w:rsid w:val="006A0DFE"/>
    <w:rsid w:val="006A0E4E"/>
    <w:rsid w:val="006E67E0"/>
    <w:rsid w:val="006E7163"/>
    <w:rsid w:val="006F3173"/>
    <w:rsid w:val="006F384F"/>
    <w:rsid w:val="00704376"/>
    <w:rsid w:val="00704C89"/>
    <w:rsid w:val="0071162C"/>
    <w:rsid w:val="0071470B"/>
    <w:rsid w:val="00717692"/>
    <w:rsid w:val="00725BA3"/>
    <w:rsid w:val="00726491"/>
    <w:rsid w:val="00762DCC"/>
    <w:rsid w:val="00765BC7"/>
    <w:rsid w:val="007713E6"/>
    <w:rsid w:val="00787AB6"/>
    <w:rsid w:val="00791235"/>
    <w:rsid w:val="00791653"/>
    <w:rsid w:val="007A09C8"/>
    <w:rsid w:val="007A6EBD"/>
    <w:rsid w:val="007E2B5D"/>
    <w:rsid w:val="007E6FFF"/>
    <w:rsid w:val="007F2C81"/>
    <w:rsid w:val="00805FBE"/>
    <w:rsid w:val="00806FE5"/>
    <w:rsid w:val="00817B10"/>
    <w:rsid w:val="00826BA1"/>
    <w:rsid w:val="0083042C"/>
    <w:rsid w:val="008404DF"/>
    <w:rsid w:val="008414BE"/>
    <w:rsid w:val="00843116"/>
    <w:rsid w:val="008470DB"/>
    <w:rsid w:val="00863960"/>
    <w:rsid w:val="008848B8"/>
    <w:rsid w:val="00895BDD"/>
    <w:rsid w:val="008A0B45"/>
    <w:rsid w:val="008C6282"/>
    <w:rsid w:val="008D0C94"/>
    <w:rsid w:val="008D50E7"/>
    <w:rsid w:val="008D5A59"/>
    <w:rsid w:val="008D6D27"/>
    <w:rsid w:val="008E547D"/>
    <w:rsid w:val="008F404E"/>
    <w:rsid w:val="009035B1"/>
    <w:rsid w:val="00937C91"/>
    <w:rsid w:val="0096249F"/>
    <w:rsid w:val="009631BB"/>
    <w:rsid w:val="0096761B"/>
    <w:rsid w:val="0096798F"/>
    <w:rsid w:val="009767AA"/>
    <w:rsid w:val="00984EC2"/>
    <w:rsid w:val="009937FF"/>
    <w:rsid w:val="0099468B"/>
    <w:rsid w:val="009B37EE"/>
    <w:rsid w:val="009B52A2"/>
    <w:rsid w:val="009C7B3E"/>
    <w:rsid w:val="009E66C8"/>
    <w:rsid w:val="00A03403"/>
    <w:rsid w:val="00A539D0"/>
    <w:rsid w:val="00A57B27"/>
    <w:rsid w:val="00A65D45"/>
    <w:rsid w:val="00A721E9"/>
    <w:rsid w:val="00A85CE2"/>
    <w:rsid w:val="00AA0F20"/>
    <w:rsid w:val="00AB7EB2"/>
    <w:rsid w:val="00AD16E0"/>
    <w:rsid w:val="00AE6F3F"/>
    <w:rsid w:val="00AF00B3"/>
    <w:rsid w:val="00B01301"/>
    <w:rsid w:val="00B042AA"/>
    <w:rsid w:val="00B21612"/>
    <w:rsid w:val="00B22E14"/>
    <w:rsid w:val="00B33123"/>
    <w:rsid w:val="00B35AF9"/>
    <w:rsid w:val="00B4109C"/>
    <w:rsid w:val="00B423DC"/>
    <w:rsid w:val="00B749FB"/>
    <w:rsid w:val="00B82D58"/>
    <w:rsid w:val="00B85C24"/>
    <w:rsid w:val="00B87387"/>
    <w:rsid w:val="00B90DE8"/>
    <w:rsid w:val="00BE6607"/>
    <w:rsid w:val="00BF05DF"/>
    <w:rsid w:val="00BF08D5"/>
    <w:rsid w:val="00C05F16"/>
    <w:rsid w:val="00C22538"/>
    <w:rsid w:val="00C27294"/>
    <w:rsid w:val="00C31D76"/>
    <w:rsid w:val="00C47DDD"/>
    <w:rsid w:val="00C715AC"/>
    <w:rsid w:val="00C87937"/>
    <w:rsid w:val="00C92CB8"/>
    <w:rsid w:val="00C93A02"/>
    <w:rsid w:val="00C97C61"/>
    <w:rsid w:val="00CA3C06"/>
    <w:rsid w:val="00CC2F12"/>
    <w:rsid w:val="00CD7449"/>
    <w:rsid w:val="00CE1BBA"/>
    <w:rsid w:val="00CF0D92"/>
    <w:rsid w:val="00CF4560"/>
    <w:rsid w:val="00D45ACD"/>
    <w:rsid w:val="00D57D06"/>
    <w:rsid w:val="00D7312B"/>
    <w:rsid w:val="00D95C7D"/>
    <w:rsid w:val="00DF073E"/>
    <w:rsid w:val="00DF7582"/>
    <w:rsid w:val="00E00AD2"/>
    <w:rsid w:val="00E038DD"/>
    <w:rsid w:val="00E06A24"/>
    <w:rsid w:val="00E13A41"/>
    <w:rsid w:val="00E1659B"/>
    <w:rsid w:val="00E253BF"/>
    <w:rsid w:val="00E365E4"/>
    <w:rsid w:val="00E40A5C"/>
    <w:rsid w:val="00E555EA"/>
    <w:rsid w:val="00E571B4"/>
    <w:rsid w:val="00E60D28"/>
    <w:rsid w:val="00E7239B"/>
    <w:rsid w:val="00E74638"/>
    <w:rsid w:val="00E775AC"/>
    <w:rsid w:val="00E77C0C"/>
    <w:rsid w:val="00E876FD"/>
    <w:rsid w:val="00E910BC"/>
    <w:rsid w:val="00EB3BB8"/>
    <w:rsid w:val="00EB6AAC"/>
    <w:rsid w:val="00EC0709"/>
    <w:rsid w:val="00EC3764"/>
    <w:rsid w:val="00EF42EF"/>
    <w:rsid w:val="00EF5CED"/>
    <w:rsid w:val="00F12D2A"/>
    <w:rsid w:val="00F1396A"/>
    <w:rsid w:val="00F20F9E"/>
    <w:rsid w:val="00F21F9A"/>
    <w:rsid w:val="00F22EC2"/>
    <w:rsid w:val="00F263E0"/>
    <w:rsid w:val="00F356A9"/>
    <w:rsid w:val="00F37449"/>
    <w:rsid w:val="00F4421A"/>
    <w:rsid w:val="00F700CD"/>
    <w:rsid w:val="00F738FE"/>
    <w:rsid w:val="00F83645"/>
    <w:rsid w:val="00F90596"/>
    <w:rsid w:val="00F9271A"/>
    <w:rsid w:val="00F93A26"/>
    <w:rsid w:val="00F95801"/>
    <w:rsid w:val="00FC4252"/>
    <w:rsid w:val="00F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A0B45"/>
  </w:style>
  <w:style w:type="character" w:customStyle="1" w:styleId="eop">
    <w:name w:val="eop"/>
    <w:basedOn w:val="Standardskriftforavsnitt"/>
    <w:rsid w:val="008A0B45"/>
  </w:style>
  <w:style w:type="character" w:customStyle="1" w:styleId="scxw126433713">
    <w:name w:val="scxw126433713"/>
    <w:basedOn w:val="Standardskriftforavsnitt"/>
    <w:rsid w:val="008A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ken.no/kirkevalgh%C3%B8ring2024" TargetMode="External"/><Relationship Id="rId13" Type="http://schemas.openxmlformats.org/officeDocument/2006/relationships/hyperlink" Target="https://www.kirken.no/nb-NO/om-kirken/slik-styres-kirken/kirkeradet/hoeringer-fra-kirkeradet/h%C3%B8ring%20-%20biskopens%20tilsyn/" TargetMode="External"/><Relationship Id="rId18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irken.no/h%F8ringomfellesordninger2024" TargetMode="External"/><Relationship Id="rId7" Type="http://schemas.openxmlformats.org/officeDocument/2006/relationships/hyperlink" Target="https://www.kirken.no/kirkevalgh%C3%B8ring2024" TargetMode="External"/><Relationship Id="rId12" Type="http://schemas.openxmlformats.org/officeDocument/2006/relationships/hyperlink" Target="https://www.kirken.no/nb-NO/om-kirken/slik-styres-kirken/kirkeradet/hoeringer-fra-kirkeradet/h%C3%B8ring%20-%20biskopens%20tilsyn/" TargetMode="External"/><Relationship Id="rId17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20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kirken.no/nb-NO/om-kirken/slik-styres-kirken/kirkeradet/hoeringer-fra-kirkeradet/h%C3%B8ring%20-%20biskopens%20tilsy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23" Type="http://schemas.openxmlformats.org/officeDocument/2006/relationships/hyperlink" Target="https://www.kirken.no/h%F8ringomfellesordninger2024" TargetMode="External"/><Relationship Id="rId10" Type="http://schemas.openxmlformats.org/officeDocument/2006/relationships/hyperlink" Target="https://www.kirken.no/kirkevalgh%C3%B8ring2024" TargetMode="External"/><Relationship Id="rId19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rken.no/kirkevalgh%C3%B8ring2024" TargetMode="External"/><Relationship Id="rId14" Type="http://schemas.openxmlformats.org/officeDocument/2006/relationships/hyperlink" Target="https://www.kirken.no/nb-NO/om-kirken/slik-styres-kirken/kirkeradet/hoeringer-fra-kirkeradet/h%C3%B8ring%20-%20biskopens%20tilsyn/" TargetMode="External"/><Relationship Id="rId22" Type="http://schemas.openxmlformats.org/officeDocument/2006/relationships/hyperlink" Target="https://www.kirken.no/h%F8ringomfellesordninger202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7179</Characters>
  <Application>Microsoft Office Word</Application>
  <DocSecurity>0</DocSecurity>
  <Lines>59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Karine Riiser</cp:lastModifiedBy>
  <cp:revision>2</cp:revision>
  <cp:lastPrinted>2024-11-27T09:18:00Z</cp:lastPrinted>
  <dcterms:created xsi:type="dcterms:W3CDTF">2024-11-28T06:59:00Z</dcterms:created>
  <dcterms:modified xsi:type="dcterms:W3CDTF">2024-11-28T06:59:00Z</dcterms:modified>
</cp:coreProperties>
</file>