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E5164" w14:textId="59976C52" w:rsidR="00671B0A" w:rsidRDefault="00671B0A" w:rsidP="00671B0A">
      <w:pPr>
        <w:spacing w:line="240" w:lineRule="auto"/>
        <w:contextualSpacing/>
      </w:pPr>
      <w:r>
        <w:t xml:space="preserve">INDRE ØSTFOLD KIRKELIGE FELLESRÅD. </w:t>
      </w:r>
    </w:p>
    <w:p w14:paraId="1E354471" w14:textId="77777777" w:rsidR="00671B0A" w:rsidRDefault="00671B0A" w:rsidP="00671B0A">
      <w:pPr>
        <w:spacing w:line="240" w:lineRule="auto"/>
        <w:contextualSpacing/>
      </w:pPr>
    </w:p>
    <w:p w14:paraId="21A7B645" w14:textId="4378F251" w:rsidR="005342FF" w:rsidRDefault="005342FF" w:rsidP="00671B0A">
      <w:pPr>
        <w:spacing w:line="240" w:lineRule="auto"/>
        <w:contextualSpacing/>
      </w:pPr>
      <w:r>
        <w:t>«</w:t>
      </w:r>
      <w:proofErr w:type="spellStart"/>
      <w:r>
        <w:t>Kirkekro</w:t>
      </w:r>
      <w:proofErr w:type="spellEnd"/>
      <w:r>
        <w:t>-saken» - en oppsummering.</w:t>
      </w:r>
    </w:p>
    <w:p w14:paraId="7D5E5618" w14:textId="77777777" w:rsidR="005342FF" w:rsidRDefault="005342FF" w:rsidP="00671B0A">
      <w:pPr>
        <w:spacing w:line="240" w:lineRule="auto"/>
        <w:contextualSpacing/>
      </w:pPr>
    </w:p>
    <w:p w14:paraId="23574481" w14:textId="2C81F567" w:rsidR="005342FF" w:rsidRPr="005342FF" w:rsidRDefault="005342FF" w:rsidP="00671B0A">
      <w:pPr>
        <w:spacing w:line="240" w:lineRule="auto"/>
        <w:contextualSpacing/>
        <w:rPr>
          <w:b w:val="0"/>
          <w:bCs w:val="0"/>
          <w:u w:val="single"/>
        </w:rPr>
      </w:pPr>
      <w:r>
        <w:rPr>
          <w:b w:val="0"/>
          <w:bCs w:val="0"/>
          <w:u w:val="single"/>
        </w:rPr>
        <w:t>Sakens gang.</w:t>
      </w:r>
    </w:p>
    <w:p w14:paraId="14A539B9" w14:textId="56716FD0" w:rsidR="00962883" w:rsidRDefault="00671B0A" w:rsidP="00671B0A">
      <w:pPr>
        <w:spacing w:line="240" w:lineRule="auto"/>
        <w:contextualSpacing/>
        <w:rPr>
          <w:b w:val="0"/>
          <w:bCs w:val="0"/>
        </w:rPr>
      </w:pPr>
      <w:r>
        <w:rPr>
          <w:b w:val="0"/>
          <w:bCs w:val="0"/>
        </w:rPr>
        <w:t xml:space="preserve">Indre Østfold kirkelige fellesråd (IØKF) behandlet i sitt møte </w:t>
      </w:r>
      <w:r w:rsidR="00ED3258">
        <w:rPr>
          <w:b w:val="0"/>
          <w:bCs w:val="0"/>
        </w:rPr>
        <w:t xml:space="preserve">10.04.2024 </w:t>
      </w:r>
      <w:r w:rsidR="008E26C2">
        <w:rPr>
          <w:b w:val="0"/>
          <w:bCs w:val="0"/>
        </w:rPr>
        <w:t>revidert</w:t>
      </w:r>
      <w:r>
        <w:rPr>
          <w:b w:val="0"/>
          <w:bCs w:val="0"/>
        </w:rPr>
        <w:t xml:space="preserve"> budsjett for </w:t>
      </w:r>
      <w:r w:rsidR="008E26C2">
        <w:rPr>
          <w:b w:val="0"/>
          <w:bCs w:val="0"/>
        </w:rPr>
        <w:t>2024</w:t>
      </w:r>
      <w:r w:rsidR="00B36C4B">
        <w:rPr>
          <w:b w:val="0"/>
          <w:bCs w:val="0"/>
        </w:rPr>
        <w:t xml:space="preserve">, sak </w:t>
      </w:r>
      <w:r w:rsidR="00ED3258">
        <w:rPr>
          <w:b w:val="0"/>
          <w:bCs w:val="0"/>
        </w:rPr>
        <w:t>24</w:t>
      </w:r>
      <w:r w:rsidR="00B36C4B">
        <w:rPr>
          <w:b w:val="0"/>
          <w:bCs w:val="0"/>
        </w:rPr>
        <w:t xml:space="preserve">/24. </w:t>
      </w:r>
      <w:r w:rsidR="008E26C2">
        <w:rPr>
          <w:b w:val="0"/>
          <w:bCs w:val="0"/>
        </w:rPr>
        <w:t xml:space="preserve">Årsaken til at budsjettet for 2024 måtte revideres var at fellesrådets regnskap for 2023 viste et merforbruk på 1, 4 millioner kroner. Kirkevergen hadde fått beskjed </w:t>
      </w:r>
      <w:r w:rsidR="00B36C4B">
        <w:rPr>
          <w:b w:val="0"/>
          <w:bCs w:val="0"/>
        </w:rPr>
        <w:t xml:space="preserve">av fellesrådet </w:t>
      </w:r>
      <w:r w:rsidR="008E26C2">
        <w:rPr>
          <w:b w:val="0"/>
          <w:bCs w:val="0"/>
        </w:rPr>
        <w:t>om å legge frem et revidert budsjett i balanse. Det var åpenbart at dette ville kreve store kutt. Kirkevergen la frem et revidert budsjett i balanse, der hun foreslå betydelige kutt og oppjusterte et par inntektsposter.</w:t>
      </w:r>
    </w:p>
    <w:p w14:paraId="34C918EA" w14:textId="77777777" w:rsidR="00962883" w:rsidRDefault="00962883" w:rsidP="00671B0A">
      <w:pPr>
        <w:spacing w:line="240" w:lineRule="auto"/>
        <w:contextualSpacing/>
        <w:rPr>
          <w:b w:val="0"/>
          <w:bCs w:val="0"/>
        </w:rPr>
      </w:pPr>
    </w:p>
    <w:p w14:paraId="7C8F7817" w14:textId="71522B3D" w:rsidR="00671B0A" w:rsidRDefault="00962883" w:rsidP="00671B0A">
      <w:pPr>
        <w:spacing w:line="240" w:lineRule="auto"/>
        <w:contextualSpacing/>
        <w:rPr>
          <w:b w:val="0"/>
          <w:bCs w:val="0"/>
        </w:rPr>
      </w:pPr>
      <w:r>
        <w:rPr>
          <w:b w:val="0"/>
          <w:bCs w:val="0"/>
        </w:rPr>
        <w:t>Det å foreta kutt i et vedtatt budsjett er ikke hyggelig, men det var nødvendig. Det er fellesrådets ansvar å vedta et budsjett i balanse, og siden vi allerede var i april, var det ingen tid å miste.</w:t>
      </w:r>
      <w:r w:rsidR="00671B0A">
        <w:rPr>
          <w:b w:val="0"/>
          <w:bCs w:val="0"/>
        </w:rPr>
        <w:t xml:space="preserve"> </w:t>
      </w:r>
    </w:p>
    <w:p w14:paraId="466CDA3B" w14:textId="77777777" w:rsidR="00962883" w:rsidRDefault="00962883" w:rsidP="00671B0A">
      <w:pPr>
        <w:spacing w:line="240" w:lineRule="auto"/>
        <w:contextualSpacing/>
        <w:rPr>
          <w:b w:val="0"/>
          <w:bCs w:val="0"/>
        </w:rPr>
      </w:pPr>
    </w:p>
    <w:p w14:paraId="77D8CF69" w14:textId="4E6CD98E" w:rsidR="00962883" w:rsidRDefault="00962883" w:rsidP="00671B0A">
      <w:pPr>
        <w:spacing w:line="240" w:lineRule="auto"/>
        <w:contextualSpacing/>
        <w:rPr>
          <w:b w:val="0"/>
          <w:bCs w:val="0"/>
        </w:rPr>
      </w:pPr>
      <w:r>
        <w:rPr>
          <w:b w:val="0"/>
          <w:bCs w:val="0"/>
        </w:rPr>
        <w:t xml:space="preserve">Fellesrådet drøftet kirkevergens forslag grundig, vel vitende om at vårt vedtak ville møte misnøye i organisasjonen. Forslaget om å redusere stillingsstørrelsen for lederen av </w:t>
      </w:r>
      <w:proofErr w:type="spellStart"/>
      <w:r>
        <w:rPr>
          <w:b w:val="0"/>
          <w:bCs w:val="0"/>
        </w:rPr>
        <w:t>Kirkekroa</w:t>
      </w:r>
      <w:proofErr w:type="spellEnd"/>
      <w:r>
        <w:rPr>
          <w:b w:val="0"/>
          <w:bCs w:val="0"/>
        </w:rPr>
        <w:t xml:space="preserve"> i Askim, ble vurdert nøye, fordi rådet regnet med at dette ville møte kritikk.; noe det også gjorde.</w:t>
      </w:r>
    </w:p>
    <w:p w14:paraId="4C528292" w14:textId="77777777" w:rsidR="005342FF" w:rsidRDefault="005342FF" w:rsidP="00671B0A">
      <w:pPr>
        <w:spacing w:line="240" w:lineRule="auto"/>
        <w:contextualSpacing/>
        <w:rPr>
          <w:b w:val="0"/>
          <w:bCs w:val="0"/>
        </w:rPr>
      </w:pPr>
    </w:p>
    <w:p w14:paraId="73C5666C" w14:textId="4C52FD9E" w:rsidR="005342FF" w:rsidRDefault="00B36C4B" w:rsidP="00671B0A">
      <w:pPr>
        <w:spacing w:line="240" w:lineRule="auto"/>
        <w:contextualSpacing/>
        <w:rPr>
          <w:b w:val="0"/>
          <w:bCs w:val="0"/>
        </w:rPr>
      </w:pPr>
      <w:r>
        <w:rPr>
          <w:b w:val="0"/>
          <w:bCs w:val="0"/>
        </w:rPr>
        <w:t>På bakgrunn av de kraftige reaksjonene ble</w:t>
      </w:r>
      <w:r w:rsidR="005342FF">
        <w:rPr>
          <w:b w:val="0"/>
          <w:bCs w:val="0"/>
        </w:rPr>
        <w:t xml:space="preserve"> saken drøftet i Askim menighetsråd og i møter </w:t>
      </w:r>
      <w:proofErr w:type="gramStart"/>
      <w:r w:rsidR="005342FF">
        <w:rPr>
          <w:b w:val="0"/>
          <w:bCs w:val="0"/>
        </w:rPr>
        <w:t xml:space="preserve">der  </w:t>
      </w:r>
      <w:r w:rsidR="009857BC">
        <w:rPr>
          <w:b w:val="0"/>
          <w:bCs w:val="0"/>
        </w:rPr>
        <w:t>leder</w:t>
      </w:r>
      <w:proofErr w:type="gramEnd"/>
      <w:r w:rsidR="009857BC">
        <w:rPr>
          <w:b w:val="0"/>
          <w:bCs w:val="0"/>
        </w:rPr>
        <w:t xml:space="preserve"> av </w:t>
      </w:r>
      <w:proofErr w:type="spellStart"/>
      <w:r w:rsidR="00ED3258">
        <w:rPr>
          <w:b w:val="0"/>
          <w:bCs w:val="0"/>
        </w:rPr>
        <w:t>K</w:t>
      </w:r>
      <w:r w:rsidR="009857BC">
        <w:rPr>
          <w:b w:val="0"/>
          <w:bCs w:val="0"/>
        </w:rPr>
        <w:t>irkekroa</w:t>
      </w:r>
      <w:proofErr w:type="spellEnd"/>
      <w:r w:rsidR="005342FF">
        <w:rPr>
          <w:b w:val="0"/>
          <w:bCs w:val="0"/>
        </w:rPr>
        <w:t xml:space="preserve"> og flere frivillige på deltok, og der det kom sterk kritikk både mot </w:t>
      </w:r>
      <w:r w:rsidR="00ED3258">
        <w:rPr>
          <w:b w:val="0"/>
          <w:bCs w:val="0"/>
        </w:rPr>
        <w:t xml:space="preserve">daglig leder i Askim menighet, </w:t>
      </w:r>
      <w:r w:rsidR="005342FF">
        <w:rPr>
          <w:b w:val="0"/>
          <w:bCs w:val="0"/>
        </w:rPr>
        <w:t>kirkevergen og fellesrådet</w:t>
      </w:r>
      <w:r w:rsidR="009857BC">
        <w:rPr>
          <w:b w:val="0"/>
          <w:bCs w:val="0"/>
        </w:rPr>
        <w:t>;</w:t>
      </w:r>
      <w:r w:rsidR="005342FF">
        <w:rPr>
          <w:b w:val="0"/>
          <w:bCs w:val="0"/>
        </w:rPr>
        <w:t xml:space="preserve"> ikke alt var like saklig.</w:t>
      </w:r>
    </w:p>
    <w:p w14:paraId="4E833F2F" w14:textId="77777777" w:rsidR="005342FF" w:rsidRDefault="005342FF" w:rsidP="00671B0A">
      <w:pPr>
        <w:spacing w:line="240" w:lineRule="auto"/>
        <w:contextualSpacing/>
        <w:rPr>
          <w:b w:val="0"/>
          <w:bCs w:val="0"/>
        </w:rPr>
      </w:pPr>
    </w:p>
    <w:p w14:paraId="740468D2" w14:textId="1D8D995B" w:rsidR="005342FF" w:rsidRDefault="005342FF" w:rsidP="00671B0A">
      <w:pPr>
        <w:spacing w:line="240" w:lineRule="auto"/>
        <w:contextualSpacing/>
        <w:rPr>
          <w:b w:val="0"/>
          <w:bCs w:val="0"/>
        </w:rPr>
      </w:pPr>
      <w:r>
        <w:rPr>
          <w:b w:val="0"/>
          <w:bCs w:val="0"/>
        </w:rPr>
        <w:t xml:space="preserve">Askim menighetsråd fikk </w:t>
      </w:r>
      <w:r w:rsidR="009857BC">
        <w:rPr>
          <w:b w:val="0"/>
          <w:bCs w:val="0"/>
        </w:rPr>
        <w:t xml:space="preserve">så </w:t>
      </w:r>
      <w:r>
        <w:rPr>
          <w:b w:val="0"/>
          <w:bCs w:val="0"/>
        </w:rPr>
        <w:t xml:space="preserve">i oppdrag </w:t>
      </w:r>
      <w:r w:rsidR="009857BC">
        <w:rPr>
          <w:b w:val="0"/>
          <w:bCs w:val="0"/>
        </w:rPr>
        <w:t xml:space="preserve">av fellesrådet </w:t>
      </w:r>
      <w:r>
        <w:rPr>
          <w:b w:val="0"/>
          <w:bCs w:val="0"/>
        </w:rPr>
        <w:t>å jobbe videre med saken, med sikte på å finne en minnelig løsning, og det forslaget man kom frem til, ble først vedtatt i menighetsrådet og deretter i fellesrådet</w:t>
      </w:r>
      <w:r w:rsidR="009857BC">
        <w:rPr>
          <w:b w:val="0"/>
          <w:bCs w:val="0"/>
        </w:rPr>
        <w:t xml:space="preserve"> i september.</w:t>
      </w:r>
    </w:p>
    <w:p w14:paraId="65B6C4BD" w14:textId="77777777" w:rsidR="005342FF" w:rsidRDefault="005342FF" w:rsidP="00671B0A">
      <w:pPr>
        <w:spacing w:line="240" w:lineRule="auto"/>
        <w:contextualSpacing/>
        <w:rPr>
          <w:b w:val="0"/>
          <w:bCs w:val="0"/>
        </w:rPr>
      </w:pPr>
    </w:p>
    <w:p w14:paraId="11178EAC" w14:textId="5CA455B5" w:rsidR="005342FF" w:rsidRDefault="005342FF" w:rsidP="00671B0A">
      <w:pPr>
        <w:spacing w:line="240" w:lineRule="auto"/>
        <w:contextualSpacing/>
        <w:rPr>
          <w:b w:val="0"/>
          <w:bCs w:val="0"/>
        </w:rPr>
      </w:pPr>
      <w:r w:rsidRPr="005342FF">
        <w:rPr>
          <w:b w:val="0"/>
          <w:bCs w:val="0"/>
          <w:u w:val="single"/>
        </w:rPr>
        <w:t>Hvilke erfaringer kan vi trekke av denne prosessen</w:t>
      </w:r>
      <w:r>
        <w:rPr>
          <w:b w:val="0"/>
          <w:bCs w:val="0"/>
        </w:rPr>
        <w:t>?</w:t>
      </w:r>
    </w:p>
    <w:p w14:paraId="01E1C584" w14:textId="32262912" w:rsidR="00EE318A" w:rsidRPr="009857BC" w:rsidRDefault="00EE318A" w:rsidP="00EE318A">
      <w:pPr>
        <w:pStyle w:val="Listeavsnitt"/>
        <w:numPr>
          <w:ilvl w:val="0"/>
          <w:numId w:val="2"/>
        </w:numPr>
        <w:spacing w:line="240" w:lineRule="auto"/>
        <w:rPr>
          <w:b w:val="0"/>
          <w:bCs w:val="0"/>
        </w:rPr>
      </w:pPr>
      <w:r w:rsidRPr="009857BC">
        <w:rPr>
          <w:b w:val="0"/>
          <w:bCs w:val="0"/>
        </w:rPr>
        <w:t xml:space="preserve">Saken </w:t>
      </w:r>
      <w:r w:rsidRPr="009857BC">
        <w:rPr>
          <w:b w:val="0"/>
          <w:bCs w:val="0"/>
          <w:u w:val="single"/>
        </w:rPr>
        <w:t>kunne</w:t>
      </w:r>
      <w:r w:rsidRPr="009857BC">
        <w:rPr>
          <w:b w:val="0"/>
          <w:bCs w:val="0"/>
        </w:rPr>
        <w:t xml:space="preserve"> ha vært drøftet med Askim menighetsråd</w:t>
      </w:r>
      <w:r w:rsidR="009857BC" w:rsidRPr="009857BC">
        <w:rPr>
          <w:b w:val="0"/>
          <w:bCs w:val="0"/>
        </w:rPr>
        <w:t>, og</w:t>
      </w:r>
      <w:r w:rsidR="009857BC">
        <w:rPr>
          <w:b w:val="0"/>
          <w:bCs w:val="0"/>
        </w:rPr>
        <w:t xml:space="preserve"> d</w:t>
      </w:r>
      <w:r w:rsidRPr="009857BC">
        <w:rPr>
          <w:b w:val="0"/>
          <w:bCs w:val="0"/>
        </w:rPr>
        <w:t>en ansatte kunne ha vært informert om forslaget før møtet i fellesrådet</w:t>
      </w:r>
      <w:r w:rsidR="009857BC" w:rsidRPr="009857BC">
        <w:rPr>
          <w:b w:val="0"/>
          <w:bCs w:val="0"/>
        </w:rPr>
        <w:t>.</w:t>
      </w:r>
      <w:r w:rsidR="009857BC">
        <w:rPr>
          <w:b w:val="0"/>
          <w:bCs w:val="0"/>
        </w:rPr>
        <w:t xml:space="preserve"> Det er ikke krav om slik informasjon, kirkevergen som administrativ leder står fritt i å legge frem de forslag hun finner fornuftig, ut fra sin vurdering.</w:t>
      </w:r>
    </w:p>
    <w:p w14:paraId="6C30A962" w14:textId="70840A4D" w:rsidR="00EE318A" w:rsidRPr="00EE318A" w:rsidRDefault="00EE318A" w:rsidP="00EE318A">
      <w:pPr>
        <w:pStyle w:val="Listeavsnitt"/>
        <w:numPr>
          <w:ilvl w:val="0"/>
          <w:numId w:val="2"/>
        </w:numPr>
        <w:spacing w:line="240" w:lineRule="auto"/>
        <w:rPr>
          <w:b w:val="0"/>
          <w:bCs w:val="0"/>
        </w:rPr>
      </w:pPr>
      <w:r>
        <w:rPr>
          <w:b w:val="0"/>
          <w:bCs w:val="0"/>
        </w:rPr>
        <w:t xml:space="preserve">Fellesrådet kunne ha fattet et åpnere </w:t>
      </w:r>
      <w:r w:rsidR="009857BC">
        <w:rPr>
          <w:b w:val="0"/>
          <w:bCs w:val="0"/>
        </w:rPr>
        <w:t xml:space="preserve">eller «utsettende» </w:t>
      </w:r>
      <w:r>
        <w:rPr>
          <w:b w:val="0"/>
          <w:bCs w:val="0"/>
        </w:rPr>
        <w:t xml:space="preserve">vedtak; f.eks. vedtatt at </w:t>
      </w:r>
      <w:r w:rsidR="009857BC">
        <w:rPr>
          <w:b w:val="0"/>
          <w:bCs w:val="0"/>
        </w:rPr>
        <w:t xml:space="preserve">saken skulle utredes ytterligere, eller at </w:t>
      </w:r>
      <w:r>
        <w:rPr>
          <w:b w:val="0"/>
          <w:bCs w:val="0"/>
        </w:rPr>
        <w:t xml:space="preserve">kostnadene til diakoniarbeid </w:t>
      </w:r>
      <w:r w:rsidR="009857BC">
        <w:rPr>
          <w:b w:val="0"/>
          <w:bCs w:val="0"/>
        </w:rPr>
        <w:t xml:space="preserve">generelt </w:t>
      </w:r>
      <w:r>
        <w:rPr>
          <w:b w:val="0"/>
          <w:bCs w:val="0"/>
        </w:rPr>
        <w:t>skulle reduseres</w:t>
      </w:r>
      <w:r w:rsidR="009857BC">
        <w:rPr>
          <w:b w:val="0"/>
          <w:bCs w:val="0"/>
        </w:rPr>
        <w:t xml:space="preserve">, og at kirkevergen så ville fått ansvaret for å gjennomføre dette. </w:t>
      </w:r>
      <w:r w:rsidR="0031231C">
        <w:rPr>
          <w:b w:val="0"/>
          <w:bCs w:val="0"/>
        </w:rPr>
        <w:t>Det er ikke uvanlig at slik skjer</w:t>
      </w:r>
      <w:r w:rsidR="00ED3258">
        <w:rPr>
          <w:b w:val="0"/>
          <w:bCs w:val="0"/>
        </w:rPr>
        <w:t xml:space="preserve">. </w:t>
      </w:r>
      <w:r w:rsidR="00ED3258">
        <w:rPr>
          <w:b w:val="0"/>
          <w:bCs w:val="0"/>
          <w:color w:val="FF0000"/>
        </w:rPr>
        <w:t xml:space="preserve"> </w:t>
      </w:r>
      <w:r w:rsidR="0031231C">
        <w:rPr>
          <w:b w:val="0"/>
          <w:bCs w:val="0"/>
          <w:color w:val="FF0000"/>
        </w:rPr>
        <w:br/>
      </w:r>
    </w:p>
    <w:p w14:paraId="6C89C2AD" w14:textId="4D47E53A" w:rsidR="00EE318A" w:rsidRPr="009857BC" w:rsidRDefault="009857BC" w:rsidP="0031231C">
      <w:pPr>
        <w:pStyle w:val="Listeavsnitt"/>
        <w:numPr>
          <w:ilvl w:val="0"/>
          <w:numId w:val="2"/>
        </w:numPr>
        <w:spacing w:line="240" w:lineRule="auto"/>
        <w:rPr>
          <w:b w:val="0"/>
          <w:bCs w:val="0"/>
        </w:rPr>
      </w:pPr>
      <w:r>
        <w:rPr>
          <w:b w:val="0"/>
          <w:bCs w:val="0"/>
        </w:rPr>
        <w:t>AMU og tillitsvalgte kunne ha blitt orientert på et tidligere tidspunkt.</w:t>
      </w:r>
    </w:p>
    <w:p w14:paraId="5A6D6980" w14:textId="77777777" w:rsidR="0028671B" w:rsidRDefault="0028671B" w:rsidP="0028671B">
      <w:pPr>
        <w:pStyle w:val="Listeavsnitt"/>
        <w:spacing w:line="240" w:lineRule="auto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br/>
      </w:r>
    </w:p>
    <w:p w14:paraId="063D3E4F" w14:textId="1C9D7254" w:rsidR="00EE318A" w:rsidRPr="007803DE" w:rsidRDefault="0028671B" w:rsidP="0028671B">
      <w:pPr>
        <w:pStyle w:val="Listeavsnitt"/>
        <w:numPr>
          <w:ilvl w:val="0"/>
          <w:numId w:val="2"/>
        </w:numPr>
        <w:spacing w:line="240" w:lineRule="auto"/>
        <w:rPr>
          <w:b w:val="0"/>
          <w:bCs w:val="0"/>
        </w:rPr>
      </w:pPr>
      <w:r w:rsidRPr="00ED3258">
        <w:rPr>
          <w:b w:val="0"/>
          <w:bCs w:val="0"/>
          <w:color w:val="000000" w:themeColor="text1"/>
        </w:rPr>
        <w:t>Fellesrådet lærte selvsagt at man må forsikre seg om at det budsjettet som vedtas ved årsskiftet, er realistisk. Å måtte revidere budsjettet i april er svært uheldig.</w:t>
      </w:r>
      <w:r w:rsidR="007803DE" w:rsidRPr="00ED3258">
        <w:rPr>
          <w:b w:val="0"/>
          <w:bCs w:val="0"/>
          <w:color w:val="000000" w:themeColor="text1"/>
        </w:rPr>
        <w:t xml:space="preserve"> </w:t>
      </w:r>
      <w:r w:rsidR="007803DE" w:rsidRPr="00ED3258">
        <w:rPr>
          <w:b w:val="0"/>
          <w:bCs w:val="0"/>
          <w:color w:val="000000" w:themeColor="text1"/>
        </w:rPr>
        <w:br/>
      </w:r>
      <w:r w:rsidR="007803DE">
        <w:rPr>
          <w:b w:val="0"/>
          <w:bCs w:val="0"/>
        </w:rPr>
        <w:br/>
      </w:r>
    </w:p>
    <w:p w14:paraId="7C5024DE" w14:textId="5864CB84" w:rsidR="00EE318A" w:rsidRDefault="00EE318A" w:rsidP="00EE318A">
      <w:pPr>
        <w:spacing w:line="240" w:lineRule="auto"/>
        <w:rPr>
          <w:b w:val="0"/>
          <w:bCs w:val="0"/>
        </w:rPr>
      </w:pPr>
      <w:r w:rsidRPr="00EE318A">
        <w:rPr>
          <w:b w:val="0"/>
          <w:bCs w:val="0"/>
          <w:u w:val="single"/>
        </w:rPr>
        <w:t>Hva med behandlingen i møtet i oktober?</w:t>
      </w:r>
      <w:r w:rsidR="007803DE">
        <w:rPr>
          <w:b w:val="0"/>
          <w:bCs w:val="0"/>
          <w:u w:val="single"/>
        </w:rPr>
        <w:br/>
      </w:r>
      <w:r w:rsidR="007803DE">
        <w:rPr>
          <w:b w:val="0"/>
          <w:bCs w:val="0"/>
        </w:rPr>
        <w:t xml:space="preserve">Forslaget som var utarbeidet, ble vedtatt i Askim menighetsråd og oversendt fellesrådet. Kirkevergen satte saken på saklista </w:t>
      </w:r>
      <w:r w:rsidR="00050855">
        <w:rPr>
          <w:b w:val="0"/>
          <w:bCs w:val="0"/>
        </w:rPr>
        <w:t>i oktobermøtet, og forslaget ble vedtatt.</w:t>
      </w:r>
    </w:p>
    <w:p w14:paraId="1341A52E" w14:textId="2AB33261" w:rsidR="00050855" w:rsidRDefault="00050855" w:rsidP="00EE318A">
      <w:pPr>
        <w:spacing w:line="240" w:lineRule="auto"/>
        <w:rPr>
          <w:b w:val="0"/>
          <w:bCs w:val="0"/>
        </w:rPr>
      </w:pPr>
      <w:r>
        <w:rPr>
          <w:b w:val="0"/>
          <w:bCs w:val="0"/>
        </w:rPr>
        <w:lastRenderedPageBreak/>
        <w:t>Men det kom kritikk mot at saken ble behandlet for lukkede dører.</w:t>
      </w:r>
    </w:p>
    <w:p w14:paraId="22CD26E9" w14:textId="2CF26E65" w:rsidR="00050855" w:rsidRDefault="00050855" w:rsidP="00EE318A">
      <w:pPr>
        <w:spacing w:line="240" w:lineRule="auto"/>
        <w:rPr>
          <w:b w:val="0"/>
          <w:bCs w:val="0"/>
        </w:rPr>
      </w:pPr>
      <w:r>
        <w:rPr>
          <w:b w:val="0"/>
          <w:bCs w:val="0"/>
        </w:rPr>
        <w:t>FR-leders vurdering er at han har rett til å foreslå møtet lukket, uavhengig av at saken er meldt unntatt offentlighet. Etter leders vurdering var ikke saken av slik karakter; behandlingen av den i MR hadde ikke vært unntatt offentlighet. Men selve diskusjonen kan likevel gå for lukkede dører</w:t>
      </w:r>
      <w:r w:rsidR="0031231C">
        <w:rPr>
          <w:b w:val="0"/>
          <w:bCs w:val="0"/>
        </w:rPr>
        <w:t>, det er ikke noe formelt galt i det.</w:t>
      </w:r>
    </w:p>
    <w:p w14:paraId="0C99E47C" w14:textId="4A853274" w:rsidR="00050855" w:rsidRDefault="00050855" w:rsidP="00EE318A">
      <w:pPr>
        <w:spacing w:line="240" w:lineRule="auto"/>
        <w:rPr>
          <w:b w:val="0"/>
          <w:bCs w:val="0"/>
        </w:rPr>
      </w:pPr>
      <w:r>
        <w:rPr>
          <w:b w:val="0"/>
          <w:bCs w:val="0"/>
        </w:rPr>
        <w:t>Sett i ettertid ser leder at dette burde vært varslet på forhånd, og i ettertid ser man at samtalen kunne gått for åpne dører.</w:t>
      </w:r>
      <w:r w:rsidR="005B4037">
        <w:rPr>
          <w:b w:val="0"/>
          <w:bCs w:val="0"/>
        </w:rPr>
        <w:t xml:space="preserve"> </w:t>
      </w:r>
    </w:p>
    <w:p w14:paraId="1ACCA492" w14:textId="77777777" w:rsidR="005B4037" w:rsidRDefault="005B4037" w:rsidP="00EE318A">
      <w:pPr>
        <w:spacing w:line="240" w:lineRule="auto"/>
        <w:rPr>
          <w:b w:val="0"/>
          <w:bCs w:val="0"/>
        </w:rPr>
      </w:pPr>
    </w:p>
    <w:p w14:paraId="6F99E5B5" w14:textId="77777777" w:rsidR="007803DE" w:rsidRPr="007803DE" w:rsidRDefault="007803DE" w:rsidP="00EE318A">
      <w:pPr>
        <w:spacing w:line="240" w:lineRule="auto"/>
        <w:rPr>
          <w:b w:val="0"/>
          <w:bCs w:val="0"/>
        </w:rPr>
      </w:pPr>
    </w:p>
    <w:sectPr w:rsidR="007803DE" w:rsidRPr="00780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3239B"/>
    <w:multiLevelType w:val="hybridMultilevel"/>
    <w:tmpl w:val="31B41C0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14397"/>
    <w:multiLevelType w:val="hybridMultilevel"/>
    <w:tmpl w:val="1EB08626"/>
    <w:lvl w:ilvl="0" w:tplc="7702F2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031074">
    <w:abstractNumId w:val="0"/>
  </w:num>
  <w:num w:numId="2" w16cid:durableId="1260218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B0A"/>
    <w:rsid w:val="00050855"/>
    <w:rsid w:val="0028671B"/>
    <w:rsid w:val="002B41B8"/>
    <w:rsid w:val="0031231C"/>
    <w:rsid w:val="00337BBF"/>
    <w:rsid w:val="005342FF"/>
    <w:rsid w:val="005B4037"/>
    <w:rsid w:val="00671B0A"/>
    <w:rsid w:val="006E220E"/>
    <w:rsid w:val="007803DE"/>
    <w:rsid w:val="008E26C2"/>
    <w:rsid w:val="00962883"/>
    <w:rsid w:val="009857BC"/>
    <w:rsid w:val="00B36C4B"/>
    <w:rsid w:val="00ED3258"/>
    <w:rsid w:val="00EE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DD3E8"/>
  <w15:chartTrackingRefBased/>
  <w15:docId w15:val="{40ECB121-CF52-4433-9D89-B319F2DD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B0A"/>
    <w:pPr>
      <w:spacing w:line="480" w:lineRule="auto"/>
    </w:pPr>
    <w:rPr>
      <w:rFonts w:ascii="Times New Roman" w:hAnsi="Times New Roman" w:cs="Times New Roman"/>
      <w:b/>
      <w:bCs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71B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71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71B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71B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71B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71B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71B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71B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71B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71B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71B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71B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71B0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71B0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71B0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71B0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71B0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71B0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71B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71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71B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71B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71B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71B0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71B0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71B0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71B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71B0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71B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506</Words>
  <Characters>2685</Characters>
  <Application>Microsoft Office Word</Application>
  <DocSecurity>4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Solberg</dc:creator>
  <cp:keywords/>
  <dc:description/>
  <cp:lastModifiedBy>Anne-Grethe Larsen</cp:lastModifiedBy>
  <cp:revision>2</cp:revision>
  <cp:lastPrinted>2024-11-26T10:24:00Z</cp:lastPrinted>
  <dcterms:created xsi:type="dcterms:W3CDTF">2024-12-03T09:49:00Z</dcterms:created>
  <dcterms:modified xsi:type="dcterms:W3CDTF">2024-12-03T09:49:00Z</dcterms:modified>
</cp:coreProperties>
</file>