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4CA1BDFA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870072">
        <w:rPr>
          <w:rStyle w:val="normaltextrun"/>
          <w:b/>
          <w:bCs/>
        </w:rPr>
        <w:t>Den norske kirke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7EAEB32F" w14:textId="77777777" w:rsidR="00DF193C" w:rsidRPr="00870072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0F1D05F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677B94BF" w14:textId="695F9C0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MØTE</w:t>
      </w:r>
      <w:r w:rsidR="00B5714F">
        <w:rPr>
          <w:rStyle w:val="normaltextrun"/>
          <w:b/>
          <w:bCs/>
        </w:rPr>
        <w:t xml:space="preserve">BOK </w:t>
      </w:r>
      <w:r w:rsidRPr="00870072">
        <w:rPr>
          <w:rStyle w:val="eop"/>
        </w:rPr>
        <w:t> </w:t>
      </w:r>
    </w:p>
    <w:p w14:paraId="0B065B6D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eop"/>
        </w:rPr>
        <w:t> </w:t>
      </w:r>
    </w:p>
    <w:p w14:paraId="020D235B" w14:textId="343ACD6A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Pr="00870072">
        <w:rPr>
          <w:rStyle w:val="eop"/>
          <w:color w:val="FF0000"/>
        </w:rPr>
        <w:t> </w:t>
      </w:r>
    </w:p>
    <w:p w14:paraId="4D11FF73" w14:textId="049B37C0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proofErr w:type="gramStart"/>
      <w:r w:rsidRPr="00870072">
        <w:rPr>
          <w:rStyle w:val="normaltextrun"/>
          <w:b/>
          <w:bCs/>
        </w:rPr>
        <w:t xml:space="preserve">Tid: </w:t>
      </w:r>
      <w:r w:rsidR="00AD399A">
        <w:rPr>
          <w:rStyle w:val="tabchar"/>
        </w:rPr>
        <w:t xml:space="preserve"> </w:t>
      </w:r>
      <w:r w:rsidR="00044D84" w:rsidRPr="00870072">
        <w:rPr>
          <w:rStyle w:val="tabchar"/>
          <w:b/>
          <w:bCs/>
        </w:rPr>
        <w:t>11</w:t>
      </w:r>
      <w:r w:rsidRPr="00870072">
        <w:rPr>
          <w:rStyle w:val="normaltextrun"/>
          <w:b/>
          <w:bCs/>
        </w:rPr>
        <w:t>.03.2024</w:t>
      </w:r>
      <w:proofErr w:type="gramEnd"/>
      <w:r w:rsidRPr="00870072">
        <w:rPr>
          <w:rStyle w:val="normaltextrun"/>
          <w:b/>
          <w:bCs/>
        </w:rPr>
        <w:t xml:space="preserve"> </w:t>
      </w:r>
      <w:proofErr w:type="spellStart"/>
      <w:r w:rsidRPr="00870072">
        <w:rPr>
          <w:rStyle w:val="normaltextrun"/>
          <w:b/>
          <w:bCs/>
        </w:rPr>
        <w:t>kl</w:t>
      </w:r>
      <w:proofErr w:type="spellEnd"/>
      <w:r w:rsidRPr="00870072">
        <w:rPr>
          <w:rStyle w:val="normaltextrun"/>
          <w:b/>
          <w:bCs/>
        </w:rPr>
        <w:t xml:space="preserve"> </w:t>
      </w:r>
      <w:r w:rsidR="00870072">
        <w:rPr>
          <w:rStyle w:val="normaltextrun"/>
          <w:b/>
          <w:bCs/>
        </w:rPr>
        <w:t>15.00</w:t>
      </w:r>
    </w:p>
    <w:p w14:paraId="4681AAC2" w14:textId="2A7A71BE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 xml:space="preserve">Sted: </w:t>
      </w:r>
      <w:r w:rsidR="0039563B">
        <w:rPr>
          <w:rStyle w:val="normaltextrun"/>
          <w:b/>
          <w:bCs/>
        </w:rPr>
        <w:t>Møterommet Askim kapell</w:t>
      </w:r>
    </w:p>
    <w:p w14:paraId="414D50E8" w14:textId="77777777" w:rsidR="005E686A" w:rsidRPr="00870072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eop"/>
          <w:b/>
          <w:bCs/>
        </w:rPr>
        <w:t> </w:t>
      </w:r>
    </w:p>
    <w:p w14:paraId="7D764DAE" w14:textId="71E2F6D3" w:rsidR="00DF193C" w:rsidRPr="00870072" w:rsidRDefault="009D1F3E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>
        <w:rPr>
          <w:rStyle w:val="normaltextrun"/>
          <w:b/>
          <w:bCs/>
        </w:rPr>
        <w:t>Tilstede</w:t>
      </w:r>
      <w:proofErr w:type="gramEnd"/>
      <w:r w:rsidR="00DF193C" w:rsidRPr="00870072">
        <w:rPr>
          <w:rStyle w:val="normaltextrun"/>
          <w:b/>
          <w:bCs/>
        </w:rPr>
        <w:t>:</w:t>
      </w:r>
      <w:r w:rsidR="00DF193C" w:rsidRPr="00870072">
        <w:rPr>
          <w:rStyle w:val="normaltextrun"/>
        </w:rPr>
        <w:t xml:space="preserve"> Bjørn Solberg (leder/Eidsberg</w:t>
      </w:r>
      <w:r w:rsidR="00555E74" w:rsidRPr="00870072">
        <w:rPr>
          <w:rStyle w:val="normaltextrun"/>
        </w:rPr>
        <w:t xml:space="preserve">), </w:t>
      </w:r>
      <w:r w:rsidR="00044D84" w:rsidRPr="00870072">
        <w:rPr>
          <w:rStyle w:val="normaltextrun"/>
        </w:rPr>
        <w:t>Jan Mathisen</w:t>
      </w:r>
      <w:r w:rsidR="00DF193C" w:rsidRPr="00870072">
        <w:rPr>
          <w:rStyle w:val="normaltextrun"/>
        </w:rPr>
        <w:t>(nestleder/</w:t>
      </w:r>
      <w:r w:rsidR="00044D84" w:rsidRPr="00870072">
        <w:rPr>
          <w:rStyle w:val="normaltextrun"/>
        </w:rPr>
        <w:t>Hobøl</w:t>
      </w:r>
      <w:r w:rsidR="00DF193C" w:rsidRPr="00870072">
        <w:rPr>
          <w:rStyle w:val="normaltextrun"/>
        </w:rPr>
        <w:t>)</w:t>
      </w:r>
      <w:r w:rsidR="000368FC" w:rsidRPr="00870072">
        <w:rPr>
          <w:rStyle w:val="normaltextrun"/>
        </w:rPr>
        <w:t xml:space="preserve">, </w:t>
      </w:r>
      <w:r w:rsidR="00BF055F">
        <w:rPr>
          <w:rStyle w:val="normaltextrun"/>
        </w:rPr>
        <w:t>Anne Kiserud</w:t>
      </w:r>
      <w:r w:rsidR="00BB35D7" w:rsidRPr="00870072">
        <w:rPr>
          <w:rStyle w:val="normaltextrun"/>
        </w:rPr>
        <w:t xml:space="preserve"> </w:t>
      </w:r>
      <w:r w:rsidR="00044D84" w:rsidRPr="00870072">
        <w:rPr>
          <w:rStyle w:val="normaltextrun"/>
        </w:rPr>
        <w:t>(Spydeberg)</w:t>
      </w:r>
      <w:r w:rsidR="000368FC" w:rsidRPr="00870072">
        <w:rPr>
          <w:rStyle w:val="normaltextrun"/>
        </w:rPr>
        <w:t xml:space="preserve">, </w:t>
      </w:r>
      <w:r w:rsidR="00044D84" w:rsidRPr="00870072">
        <w:rPr>
          <w:rStyle w:val="normaltextrun"/>
        </w:rPr>
        <w:t>Arne Lein</w:t>
      </w:r>
      <w:r w:rsidR="00DF193C" w:rsidRPr="00870072">
        <w:rPr>
          <w:rStyle w:val="normaltextrun"/>
        </w:rPr>
        <w:t xml:space="preserve"> (Askim)</w:t>
      </w:r>
      <w:r w:rsidR="000368FC" w:rsidRPr="00870072">
        <w:rPr>
          <w:rStyle w:val="normaltextrun"/>
        </w:rPr>
        <w:t xml:space="preserve">, </w:t>
      </w:r>
      <w:r w:rsidR="00E76CC9" w:rsidRPr="00870072">
        <w:rPr>
          <w:rStyle w:val="normaltextrun"/>
        </w:rPr>
        <w:t xml:space="preserve">Tormod Karlsen (Trøgstad), </w:t>
      </w:r>
      <w:r w:rsidR="00044D84" w:rsidRPr="00870072">
        <w:rPr>
          <w:rStyle w:val="normaltextrun"/>
        </w:rPr>
        <w:t>Bjørnar Grønbech</w:t>
      </w:r>
      <w:r w:rsidR="00DF193C" w:rsidRPr="00870072">
        <w:rPr>
          <w:rStyle w:val="normaltextrun"/>
        </w:rPr>
        <w:t xml:space="preserve"> (kommunal repr.), prost </w:t>
      </w:r>
      <w:r w:rsidR="00E76CC9" w:rsidRPr="00870072">
        <w:rPr>
          <w:rStyle w:val="normaltextrun"/>
        </w:rPr>
        <w:t>Kjartan Bergslid</w:t>
      </w:r>
      <w:r w:rsidR="00DF193C" w:rsidRPr="00870072">
        <w:rPr>
          <w:rStyle w:val="normaltextrun"/>
        </w:rPr>
        <w:t>.</w:t>
      </w:r>
      <w:r w:rsidR="00DF193C" w:rsidRPr="00870072">
        <w:rPr>
          <w:rStyle w:val="eop"/>
        </w:rPr>
        <w:t> </w:t>
      </w:r>
    </w:p>
    <w:p w14:paraId="3E8F048C" w14:textId="5CC0FAB3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</w:rPr>
        <w:t xml:space="preserve">Fra administrasjonen: kirkeverge </w:t>
      </w:r>
      <w:r w:rsidR="0041505D" w:rsidRPr="00870072">
        <w:rPr>
          <w:rStyle w:val="normaltextrun"/>
        </w:rPr>
        <w:t>Anne-Grethe Larsen</w:t>
      </w:r>
      <w:r w:rsidR="003D1368" w:rsidRPr="00870072">
        <w:rPr>
          <w:rStyle w:val="normaltextrun"/>
        </w:rPr>
        <w:t xml:space="preserve">. </w:t>
      </w:r>
      <w:r w:rsidR="009D1F3E">
        <w:rPr>
          <w:rStyle w:val="normaltextrun"/>
        </w:rPr>
        <w:br/>
        <w:t>Forfall: Iver Ludv</w:t>
      </w:r>
      <w:r w:rsidR="00E730E7">
        <w:rPr>
          <w:rStyle w:val="normaltextrun"/>
        </w:rPr>
        <w:t xml:space="preserve">ig </w:t>
      </w:r>
      <w:r w:rsidR="00B56D83">
        <w:rPr>
          <w:rStyle w:val="normaltextrun"/>
        </w:rPr>
        <w:t>Våler Langseth</w:t>
      </w:r>
    </w:p>
    <w:p w14:paraId="1C61A9B6" w14:textId="77777777" w:rsidR="001C2732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23D1432" w14:textId="47D62412" w:rsidR="00DF193C" w:rsidRPr="00870072" w:rsidRDefault="00DF193C" w:rsidP="00EA4E75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</w:t>
      </w:r>
      <w:r w:rsidRPr="00870072">
        <w:rPr>
          <w:rStyle w:val="eop"/>
        </w:rPr>
        <w:t> </w:t>
      </w:r>
    </w:p>
    <w:p w14:paraId="7C3C7B7B" w14:textId="77777777" w:rsidR="00DF193C" w:rsidRPr="00870072" w:rsidRDefault="00DF193C" w:rsidP="00DF193C">
      <w:pPr>
        <w:pStyle w:val="paragraph"/>
        <w:spacing w:before="0" w:beforeAutospacing="0" w:after="0" w:afterAutospacing="0"/>
        <w:jc w:val="center"/>
        <w:textAlignment w:val="baseline"/>
      </w:pPr>
      <w:r w:rsidRPr="00870072">
        <w:rPr>
          <w:rStyle w:val="eop"/>
        </w:rPr>
        <w:t> </w:t>
      </w:r>
    </w:p>
    <w:p w14:paraId="375A1C2A" w14:textId="7D329CC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1462B9" w:rsidRPr="00870072">
        <w:rPr>
          <w:rStyle w:val="normaltextrun"/>
          <w:b/>
          <w:bCs/>
        </w:rPr>
        <w:t>15</w:t>
      </w:r>
      <w:r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Godkjenning av innkalling og 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liste.</w:t>
      </w:r>
      <w:r w:rsidRPr="00870072">
        <w:rPr>
          <w:rStyle w:val="eop"/>
        </w:rPr>
        <w:t> </w:t>
      </w:r>
    </w:p>
    <w:p w14:paraId="2191CFCA" w14:textId="0BE686FF" w:rsidR="00EC2100" w:rsidRPr="00870072" w:rsidRDefault="000B20F6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V</w:t>
      </w:r>
      <w:r w:rsidR="00DF193C" w:rsidRPr="00870072">
        <w:rPr>
          <w:rStyle w:val="normaltextrun"/>
          <w:b/>
          <w:bCs/>
        </w:rPr>
        <w:t>edtak:</w:t>
      </w:r>
      <w:r w:rsidR="000D648E" w:rsidRPr="00870072">
        <w:rPr>
          <w:rStyle w:val="tabchar"/>
          <w:b/>
          <w:bCs/>
        </w:rPr>
        <w:t xml:space="preserve"> </w:t>
      </w:r>
      <w:r w:rsidR="00DF193C" w:rsidRPr="00870072">
        <w:rPr>
          <w:rStyle w:val="normaltextrun"/>
        </w:rPr>
        <w:t>Innkalling og sak</w:t>
      </w:r>
      <w:r w:rsidR="00D26191">
        <w:rPr>
          <w:rStyle w:val="normaltextrun"/>
        </w:rPr>
        <w:t>s</w:t>
      </w:r>
      <w:r w:rsidR="00DF193C" w:rsidRPr="00870072">
        <w:rPr>
          <w:rStyle w:val="normaltextrun"/>
        </w:rPr>
        <w:t>liste godkjen</w:t>
      </w:r>
      <w:r w:rsidR="002E2C5F">
        <w:rPr>
          <w:rStyle w:val="normaltextrun"/>
        </w:rPr>
        <w:t xml:space="preserve">t </w:t>
      </w:r>
      <w:r w:rsidR="00DF193C" w:rsidRPr="00870072">
        <w:rPr>
          <w:rStyle w:val="normaltextrun"/>
        </w:rPr>
        <w:t xml:space="preserve">med </w:t>
      </w:r>
      <w:r w:rsidR="002E2C5F">
        <w:rPr>
          <w:rStyle w:val="normaltextrun"/>
        </w:rPr>
        <w:t xml:space="preserve">følgende </w:t>
      </w:r>
      <w:proofErr w:type="gramStart"/>
      <w:r w:rsidR="00DF193C" w:rsidRPr="00870072">
        <w:rPr>
          <w:rStyle w:val="normaltextrun"/>
        </w:rPr>
        <w:t>tilleggssak</w:t>
      </w:r>
      <w:r w:rsidR="002E2C5F">
        <w:rPr>
          <w:rStyle w:val="normaltextrun"/>
        </w:rPr>
        <w:t xml:space="preserve">: </w:t>
      </w:r>
      <w:r w:rsidR="007152BD">
        <w:rPr>
          <w:rStyle w:val="normaltextrun"/>
        </w:rPr>
        <w:t xml:space="preserve"> kontor</w:t>
      </w:r>
      <w:r w:rsidR="00D97D6E">
        <w:rPr>
          <w:rStyle w:val="normaltextrun"/>
        </w:rPr>
        <w:t>utbygging</w:t>
      </w:r>
      <w:proofErr w:type="gramEnd"/>
      <w:r w:rsidR="002E2C5F">
        <w:rPr>
          <w:rStyle w:val="normaltextrun"/>
        </w:rPr>
        <w:t xml:space="preserve">. </w:t>
      </w:r>
      <w:proofErr w:type="spellStart"/>
      <w:r w:rsidR="002E2C5F">
        <w:rPr>
          <w:rStyle w:val="normaltextrun"/>
        </w:rPr>
        <w:t>Saksnr</w:t>
      </w:r>
      <w:proofErr w:type="spellEnd"/>
      <w:r w:rsidR="002E2C5F">
        <w:rPr>
          <w:rStyle w:val="normaltextrun"/>
        </w:rPr>
        <w:t xml:space="preserve"> </w:t>
      </w:r>
      <w:r w:rsidR="00C53718">
        <w:rPr>
          <w:rStyle w:val="normaltextrun"/>
        </w:rPr>
        <w:t xml:space="preserve">22/25. </w:t>
      </w:r>
    </w:p>
    <w:p w14:paraId="2C113C56" w14:textId="77777777" w:rsidR="00EC2100" w:rsidRPr="00870072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6C90FCDB" w:rsidR="00DF193C" w:rsidRPr="00870072" w:rsidRDefault="00EC2100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eop"/>
          <w:b/>
          <w:bCs/>
        </w:rPr>
        <w:t>S</w:t>
      </w:r>
      <w:r w:rsidR="00DF193C" w:rsidRPr="00870072">
        <w:rPr>
          <w:rStyle w:val="normaltextrun"/>
          <w:b/>
          <w:bCs/>
        </w:rPr>
        <w:t xml:space="preserve">ak </w:t>
      </w:r>
      <w:r w:rsidR="00F312A6" w:rsidRPr="00870072">
        <w:rPr>
          <w:rStyle w:val="normaltextrun"/>
          <w:b/>
          <w:bCs/>
        </w:rPr>
        <w:t>1</w:t>
      </w:r>
      <w:r w:rsidR="001462B9" w:rsidRPr="00870072">
        <w:rPr>
          <w:rStyle w:val="normaltextrun"/>
          <w:b/>
          <w:bCs/>
        </w:rPr>
        <w:t>6</w:t>
      </w:r>
      <w:r w:rsidR="00DF193C"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="00DF193C" w:rsidRPr="00870072">
        <w:rPr>
          <w:rStyle w:val="tabchar"/>
        </w:rPr>
        <w:tab/>
      </w:r>
      <w:r w:rsidR="00DF193C" w:rsidRPr="00870072">
        <w:rPr>
          <w:rStyle w:val="normaltextrun"/>
          <w:b/>
          <w:bCs/>
        </w:rPr>
        <w:t xml:space="preserve">Godkjenning av protokoll fra forrige møte, </w:t>
      </w:r>
      <w:r w:rsidR="0019790F" w:rsidRPr="00870072">
        <w:rPr>
          <w:rStyle w:val="normaltextrun"/>
          <w:b/>
          <w:bCs/>
        </w:rPr>
        <w:t>04.02.205</w:t>
      </w:r>
      <w:r w:rsidR="00DF193C" w:rsidRPr="00870072">
        <w:rPr>
          <w:rStyle w:val="eop"/>
        </w:rPr>
        <w:t> </w:t>
      </w:r>
    </w:p>
    <w:p w14:paraId="43029F0B" w14:textId="68156C11" w:rsidR="00DF193C" w:rsidRPr="00870072" w:rsidRDefault="000B20F6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b/>
          <w:bCs/>
        </w:rPr>
      </w:pPr>
      <w:r>
        <w:rPr>
          <w:rStyle w:val="normaltextrun"/>
          <w:b/>
          <w:bCs/>
        </w:rPr>
        <w:t>V</w:t>
      </w:r>
      <w:r w:rsidR="00DF193C" w:rsidRPr="00870072">
        <w:rPr>
          <w:rStyle w:val="normaltextrun"/>
          <w:b/>
          <w:bCs/>
        </w:rPr>
        <w:t>edtak:</w:t>
      </w:r>
      <w:r w:rsidR="000D648E" w:rsidRPr="00870072">
        <w:rPr>
          <w:rStyle w:val="tabchar"/>
          <w:b/>
          <w:bCs/>
        </w:rPr>
        <w:t xml:space="preserve"> </w:t>
      </w:r>
      <w:r w:rsidR="00DF193C" w:rsidRPr="00870072">
        <w:rPr>
          <w:rStyle w:val="normaltextrun"/>
        </w:rPr>
        <w:t>Protokollen godkjen</w:t>
      </w:r>
      <w:r w:rsidR="002E2C5F">
        <w:rPr>
          <w:rStyle w:val="normaltextrun"/>
        </w:rPr>
        <w:t xml:space="preserve">t </w:t>
      </w:r>
      <w:r w:rsidR="00B661CB">
        <w:rPr>
          <w:rStyle w:val="normaltextrun"/>
        </w:rPr>
        <w:t>med presisering på sak 12/25</w:t>
      </w:r>
      <w:r w:rsidR="00946154">
        <w:rPr>
          <w:rStyle w:val="normaltextrun"/>
        </w:rPr>
        <w:t xml:space="preserve">; en stemte </w:t>
      </w:r>
      <w:proofErr w:type="spellStart"/>
      <w:proofErr w:type="gramStart"/>
      <w:r w:rsidR="00946154">
        <w:rPr>
          <w:rStyle w:val="normaltextrun"/>
        </w:rPr>
        <w:t>i mot</w:t>
      </w:r>
      <w:proofErr w:type="spellEnd"/>
      <w:proofErr w:type="gramEnd"/>
      <w:r w:rsidR="00946154">
        <w:rPr>
          <w:rStyle w:val="normaltextrun"/>
        </w:rPr>
        <w:t xml:space="preserve">. </w:t>
      </w:r>
    </w:p>
    <w:p w14:paraId="569C545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BE3CF51" w14:textId="631A07B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EC2100" w:rsidRPr="00870072">
        <w:rPr>
          <w:rStyle w:val="normaltextrun"/>
          <w:b/>
          <w:bCs/>
        </w:rPr>
        <w:t>1</w:t>
      </w:r>
      <w:r w:rsidR="0019790F" w:rsidRPr="00870072">
        <w:rPr>
          <w:rStyle w:val="normaltextrun"/>
          <w:b/>
          <w:bCs/>
        </w:rPr>
        <w:t>7</w:t>
      </w:r>
      <w:r w:rsidRPr="00870072">
        <w:rPr>
          <w:rStyle w:val="normaltextrun"/>
          <w:b/>
          <w:bCs/>
        </w:rPr>
        <w:t>/2</w:t>
      </w:r>
      <w:r w:rsidR="0019790F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Orienteringer.</w:t>
      </w:r>
      <w:r w:rsidRPr="00870072">
        <w:rPr>
          <w:rStyle w:val="eop"/>
        </w:rPr>
        <w:t> </w:t>
      </w:r>
    </w:p>
    <w:p w14:paraId="3D95093A" w14:textId="6C5F06E1" w:rsidR="00DF193C" w:rsidRPr="00870072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Orientering fra prosten, kirkevergen og FR-leder om aktuelle saker.</w:t>
      </w:r>
      <w:r w:rsidRPr="00870072">
        <w:rPr>
          <w:rStyle w:val="eop"/>
        </w:rPr>
        <w:t> </w:t>
      </w:r>
      <w:r w:rsidR="00A3021D">
        <w:rPr>
          <w:rStyle w:val="eop"/>
        </w:rPr>
        <w:br/>
      </w:r>
    </w:p>
    <w:p w14:paraId="198FD5C2" w14:textId="073A8DD0" w:rsidR="00DF193C" w:rsidRDefault="00EC2100" w:rsidP="003354F2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 w:rsidRPr="00870072">
        <w:rPr>
          <w:rStyle w:val="normaltextrun"/>
          <w:b/>
          <w:bCs/>
        </w:rPr>
        <w:t>Prosten</w:t>
      </w:r>
      <w:r w:rsidR="00DF193C" w:rsidRPr="00870072">
        <w:rPr>
          <w:rStyle w:val="normaltextrun"/>
          <w:b/>
          <w:bCs/>
        </w:rPr>
        <w:t>: </w:t>
      </w:r>
      <w:r w:rsidR="003354F2">
        <w:rPr>
          <w:rStyle w:val="normaltextrun"/>
          <w:b/>
          <w:bCs/>
        </w:rPr>
        <w:br/>
      </w:r>
      <w:r w:rsidR="00D3050F">
        <w:rPr>
          <w:rStyle w:val="normaltextrun"/>
        </w:rPr>
        <w:t xml:space="preserve">- </w:t>
      </w:r>
      <w:r w:rsidR="003354F2">
        <w:rPr>
          <w:rStyle w:val="normaltextrun"/>
        </w:rPr>
        <w:t>Stati</w:t>
      </w:r>
      <w:r w:rsidR="00A733B3">
        <w:rPr>
          <w:rStyle w:val="normaltextrun"/>
        </w:rPr>
        <w:t>stikk</w:t>
      </w:r>
      <w:r w:rsidR="00EE246B">
        <w:rPr>
          <w:rStyle w:val="normaltextrun"/>
        </w:rPr>
        <w:t xml:space="preserve">. </w:t>
      </w:r>
      <w:r w:rsidR="004731F7">
        <w:rPr>
          <w:rStyle w:val="normaltextrun"/>
        </w:rPr>
        <w:t>Prosten orienterte FR om funn i kirkelig årsstat</w:t>
      </w:r>
      <w:r w:rsidR="00485590">
        <w:rPr>
          <w:rStyle w:val="normaltextrun"/>
        </w:rPr>
        <w:t xml:space="preserve">istikk. Medlemmer i FR får tilsendt </w:t>
      </w:r>
      <w:r w:rsidR="00ED3161">
        <w:rPr>
          <w:rStyle w:val="normaltextrun"/>
        </w:rPr>
        <w:t xml:space="preserve">denne oversikten. </w:t>
      </w:r>
      <w:r w:rsidR="00AD399A">
        <w:rPr>
          <w:rStyle w:val="normaltextrun"/>
        </w:rPr>
        <w:br/>
      </w:r>
      <w:r w:rsidR="00D3050F">
        <w:rPr>
          <w:rStyle w:val="normaltextrun"/>
        </w:rPr>
        <w:t xml:space="preserve">- </w:t>
      </w:r>
      <w:r w:rsidR="003F4FB7">
        <w:rPr>
          <w:rStyle w:val="normaltextrun"/>
        </w:rPr>
        <w:t xml:space="preserve">BDR møte 5.2. </w:t>
      </w:r>
      <w:r w:rsidR="00ED3161">
        <w:rPr>
          <w:rStyle w:val="normaltextrun"/>
        </w:rPr>
        <w:t xml:space="preserve">vedtok </w:t>
      </w:r>
      <w:r w:rsidR="00DC7AD5">
        <w:rPr>
          <w:rStyle w:val="normaltextrun"/>
        </w:rPr>
        <w:t xml:space="preserve">utfasing </w:t>
      </w:r>
      <w:r w:rsidR="00ED3161">
        <w:rPr>
          <w:rStyle w:val="normaltextrun"/>
        </w:rPr>
        <w:t xml:space="preserve">av </w:t>
      </w:r>
      <w:r w:rsidR="00DC7AD5">
        <w:rPr>
          <w:rStyle w:val="normaltextrun"/>
        </w:rPr>
        <w:t xml:space="preserve">10 </w:t>
      </w:r>
      <w:r w:rsidR="00ED3161">
        <w:rPr>
          <w:rStyle w:val="normaltextrun"/>
        </w:rPr>
        <w:t>preste</w:t>
      </w:r>
      <w:r w:rsidR="00DC7AD5">
        <w:rPr>
          <w:rStyle w:val="normaltextrun"/>
        </w:rPr>
        <w:t>stillinger</w:t>
      </w:r>
      <w:r w:rsidR="00ED3161">
        <w:rPr>
          <w:rStyle w:val="normaltextrun"/>
        </w:rPr>
        <w:t xml:space="preserve">. </w:t>
      </w:r>
      <w:r w:rsidR="00AC1D3A">
        <w:rPr>
          <w:rStyle w:val="normaltextrun"/>
        </w:rPr>
        <w:t>I v</w:t>
      </w:r>
      <w:r w:rsidR="00ED3161">
        <w:rPr>
          <w:rStyle w:val="normaltextrun"/>
        </w:rPr>
        <w:t xml:space="preserve">årt </w:t>
      </w:r>
      <w:proofErr w:type="gramStart"/>
      <w:r w:rsidR="00DC7AD5">
        <w:rPr>
          <w:rStyle w:val="normaltextrun"/>
        </w:rPr>
        <w:t>FR område</w:t>
      </w:r>
      <w:proofErr w:type="gramEnd"/>
      <w:r w:rsidR="00DC7AD5">
        <w:rPr>
          <w:rStyle w:val="normaltextrun"/>
        </w:rPr>
        <w:t xml:space="preserve"> mister </w:t>
      </w:r>
      <w:r w:rsidR="00AC1D3A">
        <w:rPr>
          <w:rStyle w:val="normaltextrun"/>
        </w:rPr>
        <w:t xml:space="preserve">vi en stilling; </w:t>
      </w:r>
      <w:r w:rsidR="00DC7AD5">
        <w:rPr>
          <w:rStyle w:val="normaltextrun"/>
        </w:rPr>
        <w:t xml:space="preserve">prostipresten. </w:t>
      </w:r>
      <w:r w:rsidR="00AC1D3A">
        <w:rPr>
          <w:rStyle w:val="normaltextrun"/>
        </w:rPr>
        <w:t xml:space="preserve">Denne </w:t>
      </w:r>
      <w:r w:rsidR="0000229F">
        <w:rPr>
          <w:rStyle w:val="normaltextrun"/>
        </w:rPr>
        <w:t>ressursen</w:t>
      </w:r>
      <w:r w:rsidR="00AC1D3A">
        <w:rPr>
          <w:rStyle w:val="normaltextrun"/>
        </w:rPr>
        <w:t xml:space="preserve"> blir borte fra </w:t>
      </w:r>
      <w:r w:rsidR="0000229F">
        <w:rPr>
          <w:rStyle w:val="normaltextrun"/>
        </w:rPr>
        <w:t xml:space="preserve">høsten </w:t>
      </w:r>
      <w:r w:rsidR="008B590A">
        <w:rPr>
          <w:rStyle w:val="normaltextrun"/>
        </w:rPr>
        <w:t xml:space="preserve">av. Prestene er innkalt til møte </w:t>
      </w:r>
      <w:r w:rsidR="00C6591C">
        <w:rPr>
          <w:rStyle w:val="normaltextrun"/>
        </w:rPr>
        <w:t xml:space="preserve">den 21. mars </w:t>
      </w:r>
      <w:r w:rsidR="008B590A">
        <w:rPr>
          <w:rStyle w:val="normaltextrun"/>
        </w:rPr>
        <w:t>h</w:t>
      </w:r>
      <w:r w:rsidR="00AC1D3A">
        <w:rPr>
          <w:rStyle w:val="normaltextrun"/>
        </w:rPr>
        <w:t xml:space="preserve">vor de skal drøfte hvordan løse oppgaver når det er en prest mindre. </w:t>
      </w:r>
      <w:r w:rsidR="00A3021D">
        <w:rPr>
          <w:rStyle w:val="normaltextrun"/>
        </w:rPr>
        <w:t xml:space="preserve">Menighetsråd og fellesråd blir involvert etter hvert. </w:t>
      </w:r>
      <w:r w:rsidR="0080583A">
        <w:rPr>
          <w:rStyle w:val="normaltextrun"/>
        </w:rPr>
        <w:t xml:space="preserve"> </w:t>
      </w:r>
    </w:p>
    <w:p w14:paraId="76AF8503" w14:textId="77777777" w:rsidR="00EF0E84" w:rsidRPr="00870072" w:rsidRDefault="00EF0E84" w:rsidP="003354F2">
      <w:pPr>
        <w:pStyle w:val="paragraph"/>
        <w:spacing w:before="0" w:beforeAutospacing="0" w:after="0" w:afterAutospacing="0"/>
        <w:ind w:left="1416"/>
        <w:textAlignment w:val="baseline"/>
      </w:pPr>
    </w:p>
    <w:p w14:paraId="7C589CAC" w14:textId="1E287D27" w:rsidR="005B5BB5" w:rsidRPr="005B5BB5" w:rsidRDefault="001B7D2C" w:rsidP="00DB7EC7">
      <w:pPr>
        <w:pStyle w:val="paragraph"/>
        <w:spacing w:before="0" w:beforeAutospacing="0" w:after="0" w:afterAutospacing="0"/>
        <w:ind w:left="1416"/>
        <w:rPr>
          <w:rStyle w:val="eop"/>
          <w:rFonts w:eastAsia="Segoe UI"/>
          <w:color w:val="000000" w:themeColor="text1"/>
        </w:rPr>
      </w:pPr>
      <w:r w:rsidRPr="00870072">
        <w:rPr>
          <w:rStyle w:val="normaltextrun"/>
          <w:b/>
          <w:bCs/>
        </w:rPr>
        <w:t>Kirkevergen</w:t>
      </w:r>
      <w:r w:rsidR="00DF193C" w:rsidRPr="00870072">
        <w:rPr>
          <w:rStyle w:val="normaltextrun"/>
          <w:b/>
          <w:bCs/>
        </w:rPr>
        <w:t>:</w:t>
      </w:r>
      <w:r w:rsidR="00DF193C" w:rsidRPr="00870072">
        <w:rPr>
          <w:rStyle w:val="eop"/>
        </w:rPr>
        <w:t> </w:t>
      </w:r>
      <w:r w:rsidR="0020035C">
        <w:rPr>
          <w:rStyle w:val="eop"/>
        </w:rPr>
        <w:br/>
      </w:r>
      <w:r w:rsidR="00DB7EC7">
        <w:rPr>
          <w:rStyle w:val="eop"/>
        </w:rPr>
        <w:t xml:space="preserve">- </w:t>
      </w:r>
      <w:r w:rsidR="003A0B0F">
        <w:rPr>
          <w:rStyle w:val="eop"/>
        </w:rPr>
        <w:t>6 søkere til organiststillingen i Hobøl. Intervju gjennomført i dag</w:t>
      </w:r>
      <w:r w:rsidR="00A3021D">
        <w:rPr>
          <w:rStyle w:val="eop"/>
        </w:rPr>
        <w:t xml:space="preserve"> 11. mars</w:t>
      </w:r>
      <w:r w:rsidR="003A0B0F">
        <w:rPr>
          <w:rStyle w:val="eop"/>
        </w:rPr>
        <w:t xml:space="preserve">. </w:t>
      </w:r>
      <w:r w:rsidR="00A3021D">
        <w:rPr>
          <w:rStyle w:val="eop"/>
        </w:rPr>
        <w:br/>
      </w:r>
      <w:r w:rsidR="003A0B0F">
        <w:rPr>
          <w:rStyle w:val="eop"/>
        </w:rPr>
        <w:t xml:space="preserve">3 innkalt, 1 trakk seg og </w:t>
      </w:r>
      <w:r w:rsidR="004F0CF8">
        <w:rPr>
          <w:rStyle w:val="eop"/>
        </w:rPr>
        <w:t xml:space="preserve">2 på intervju i dag. Ingen søkere </w:t>
      </w:r>
      <w:proofErr w:type="gramStart"/>
      <w:r w:rsidR="004F0CF8">
        <w:rPr>
          <w:rStyle w:val="eop"/>
        </w:rPr>
        <w:t>til  den</w:t>
      </w:r>
      <w:proofErr w:type="gramEnd"/>
      <w:r w:rsidR="004F0CF8">
        <w:rPr>
          <w:rStyle w:val="eop"/>
        </w:rPr>
        <w:t xml:space="preserve"> ledige stillingen som menighetspedagog i Trøgstad. </w:t>
      </w:r>
      <w:r w:rsidR="0020035C">
        <w:rPr>
          <w:rStyle w:val="eop"/>
        </w:rPr>
        <w:br/>
      </w:r>
      <w:r w:rsidR="00DB7EC7">
        <w:rPr>
          <w:rStyle w:val="eop"/>
        </w:rPr>
        <w:t xml:space="preserve">- </w:t>
      </w:r>
      <w:r w:rsidR="0020035C">
        <w:rPr>
          <w:rStyle w:val="eop"/>
        </w:rPr>
        <w:t xml:space="preserve">Orgelet i Hovin repareres- et par uker til så </w:t>
      </w:r>
      <w:r w:rsidR="006E5CB4">
        <w:rPr>
          <w:rStyle w:val="eop"/>
        </w:rPr>
        <w:t xml:space="preserve">er denne reparasjonen ferdig og Hovin kirke kan brukes igjen. </w:t>
      </w:r>
      <w:r w:rsidR="00226B13">
        <w:rPr>
          <w:rStyle w:val="eop"/>
        </w:rPr>
        <w:t xml:space="preserve"> </w:t>
      </w:r>
      <w:r w:rsidR="00226B13">
        <w:rPr>
          <w:rStyle w:val="eop"/>
        </w:rPr>
        <w:br/>
      </w:r>
      <w:r w:rsidR="00DB7EC7">
        <w:rPr>
          <w:rStyle w:val="eop"/>
        </w:rPr>
        <w:t xml:space="preserve">- </w:t>
      </w:r>
      <w:r w:rsidR="00226B13">
        <w:rPr>
          <w:rStyle w:val="eop"/>
        </w:rPr>
        <w:t>Kirkestallen i Hobøl, kjøkkenet har blitt pusset opp.</w:t>
      </w:r>
      <w:r w:rsidR="005B5BB5">
        <w:rPr>
          <w:rStyle w:val="eop"/>
        </w:rPr>
        <w:t xml:space="preserve">   </w:t>
      </w:r>
    </w:p>
    <w:p w14:paraId="346FFFDC" w14:textId="64F09617" w:rsidR="007246F3" w:rsidRPr="007246F3" w:rsidRDefault="002E04DD" w:rsidP="002E04DD">
      <w:pPr>
        <w:pStyle w:val="paragraph"/>
        <w:numPr>
          <w:ilvl w:val="0"/>
          <w:numId w:val="5"/>
        </w:numPr>
        <w:spacing w:before="0" w:beforeAutospacing="0" w:after="0" w:afterAutospacing="0"/>
        <w:rPr>
          <w:rFonts w:eastAsia="Segoe UI"/>
          <w:color w:val="000000" w:themeColor="text1"/>
        </w:rPr>
      </w:pPr>
      <w:r>
        <w:rPr>
          <w:rStyle w:val="normaltextrun"/>
          <w:b/>
          <w:bCs/>
        </w:rPr>
        <w:lastRenderedPageBreak/>
        <w:t xml:space="preserve">  </w:t>
      </w:r>
      <w:r w:rsidR="002C4946">
        <w:rPr>
          <w:rStyle w:val="eop"/>
        </w:rPr>
        <w:t xml:space="preserve">Møte med ledelsen i menighetsbarnehagen vedr en sak i FR 28/23. </w:t>
      </w:r>
      <w:r w:rsidR="00557CD2">
        <w:rPr>
          <w:rStyle w:val="eop"/>
        </w:rPr>
        <w:br/>
      </w:r>
      <w:r>
        <w:rPr>
          <w:rStyle w:val="eop"/>
        </w:rPr>
        <w:t xml:space="preserve">- </w:t>
      </w:r>
      <w:r w:rsidR="00557CD2">
        <w:rPr>
          <w:rStyle w:val="eop"/>
        </w:rPr>
        <w:t>Møte med begravelsesbyråene</w:t>
      </w:r>
      <w:r w:rsidR="00DE6A87">
        <w:rPr>
          <w:rStyle w:val="eop"/>
        </w:rPr>
        <w:t xml:space="preserve"> 7. april</w:t>
      </w:r>
      <w:r w:rsidR="004030A2">
        <w:rPr>
          <w:rStyle w:val="eop"/>
        </w:rPr>
        <w:br/>
      </w:r>
      <w:proofErr w:type="gramStart"/>
      <w:r>
        <w:rPr>
          <w:rFonts w:eastAsia="Segoe UI"/>
          <w:color w:val="000000" w:themeColor="text1"/>
        </w:rPr>
        <w:t xml:space="preserve">- </w:t>
      </w:r>
      <w:r w:rsidR="005B5BB5">
        <w:rPr>
          <w:rFonts w:eastAsia="Segoe UI"/>
          <w:color w:val="000000" w:themeColor="text1"/>
        </w:rPr>
        <w:t xml:space="preserve"> </w:t>
      </w:r>
      <w:r w:rsidR="007246F3" w:rsidRPr="007246F3">
        <w:rPr>
          <w:rFonts w:eastAsia="Segoe UI"/>
          <w:color w:val="000000" w:themeColor="text1"/>
        </w:rPr>
        <w:t>Alle</w:t>
      </w:r>
      <w:proofErr w:type="gramEnd"/>
      <w:r w:rsidR="007246F3" w:rsidRPr="007246F3">
        <w:rPr>
          <w:rFonts w:eastAsia="Segoe UI"/>
          <w:color w:val="000000" w:themeColor="text1"/>
        </w:rPr>
        <w:t xml:space="preserve"> ansatte i Fellesrådet skal til </w:t>
      </w:r>
      <w:r w:rsidR="007246F3" w:rsidRPr="007246F3">
        <w:rPr>
          <w:rFonts w:eastAsia="Segoe UI"/>
          <w:b/>
          <w:bCs/>
          <w:color w:val="000000" w:themeColor="text1"/>
        </w:rPr>
        <w:t>bedriftshelsetjenesten</w:t>
      </w:r>
      <w:r w:rsidR="007246F3" w:rsidRPr="007246F3">
        <w:rPr>
          <w:rFonts w:eastAsia="Segoe UI"/>
          <w:color w:val="000000" w:themeColor="text1"/>
        </w:rPr>
        <w:t xml:space="preserve"> for helsesjekk (fysisk og </w:t>
      </w:r>
      <w:r w:rsidR="005B5BB5">
        <w:rPr>
          <w:rFonts w:eastAsia="Segoe UI"/>
          <w:color w:val="000000" w:themeColor="text1"/>
        </w:rPr>
        <w:t xml:space="preserve">   </w:t>
      </w:r>
      <w:r w:rsidR="007246F3" w:rsidRPr="007246F3">
        <w:rPr>
          <w:rFonts w:eastAsia="Segoe UI"/>
          <w:color w:val="000000" w:themeColor="text1"/>
        </w:rPr>
        <w:t>psykososialt) de neste uken</w:t>
      </w:r>
      <w:r w:rsidR="006943D5">
        <w:rPr>
          <w:rFonts w:eastAsia="Segoe UI"/>
          <w:color w:val="000000" w:themeColor="text1"/>
        </w:rPr>
        <w:t>e.</w:t>
      </w:r>
    </w:p>
    <w:p w14:paraId="3E08253B" w14:textId="47B76B65" w:rsidR="00DF193C" w:rsidRDefault="00733301" w:rsidP="004F0CF8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 </w:t>
      </w:r>
      <w:r w:rsidR="00226B13">
        <w:rPr>
          <w:rStyle w:val="eop"/>
        </w:rPr>
        <w:t xml:space="preserve"> </w:t>
      </w:r>
    </w:p>
    <w:p w14:paraId="3A4FAA94" w14:textId="77777777" w:rsidR="000B20F6" w:rsidRPr="00870072" w:rsidRDefault="000B20F6" w:rsidP="004F0CF8">
      <w:pPr>
        <w:pStyle w:val="paragraph"/>
        <w:spacing w:before="0" w:beforeAutospacing="0" w:after="0" w:afterAutospacing="0"/>
        <w:ind w:left="1416"/>
        <w:textAlignment w:val="baseline"/>
      </w:pPr>
    </w:p>
    <w:p w14:paraId="59891349" w14:textId="0A421759" w:rsidR="00DF193C" w:rsidRPr="00870072" w:rsidRDefault="00DF193C" w:rsidP="002E04DD">
      <w:pPr>
        <w:pStyle w:val="paragraph"/>
        <w:spacing w:before="0" w:beforeAutospacing="0" w:after="0" w:afterAutospacing="0"/>
        <w:ind w:left="1416"/>
        <w:textAlignment w:val="baseline"/>
      </w:pPr>
      <w:r w:rsidRPr="00870072">
        <w:rPr>
          <w:rStyle w:val="normaltextrun"/>
          <w:b/>
          <w:bCs/>
        </w:rPr>
        <w:t>Leder i fellesrådet: </w:t>
      </w:r>
      <w:r w:rsidRPr="00870072">
        <w:rPr>
          <w:rStyle w:val="eop"/>
        </w:rPr>
        <w:t> </w:t>
      </w:r>
      <w:r w:rsidR="00437C63">
        <w:rPr>
          <w:rStyle w:val="eop"/>
        </w:rPr>
        <w:br/>
      </w:r>
      <w:r w:rsidR="000B3BB7">
        <w:rPr>
          <w:rStyle w:val="eop"/>
        </w:rPr>
        <w:t>Samling for valgte ledere i Oslo 15.</w:t>
      </w:r>
      <w:r w:rsidR="000B3BB7">
        <w:t xml:space="preserve"> mars</w:t>
      </w:r>
      <w:r w:rsidR="002E04DD">
        <w:t xml:space="preserve">. Flere av MR lederne er påmeldt, </w:t>
      </w:r>
      <w:proofErr w:type="gramStart"/>
      <w:r w:rsidR="002E04DD">
        <w:t>tre daglig leder</w:t>
      </w:r>
      <w:r w:rsidR="006943D5">
        <w:t>e</w:t>
      </w:r>
      <w:proofErr w:type="gramEnd"/>
      <w:r w:rsidR="006943D5">
        <w:t xml:space="preserve"> samt</w:t>
      </w:r>
      <w:r w:rsidR="002E04DD">
        <w:t xml:space="preserve"> kirkevergen. </w:t>
      </w:r>
      <w:r w:rsidR="000B3BB7">
        <w:br/>
      </w:r>
      <w:r w:rsidR="000B3BB7">
        <w:tab/>
      </w:r>
    </w:p>
    <w:p w14:paraId="2A0569B4" w14:textId="345ED114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="00A57443" w:rsidRPr="00870072">
        <w:tab/>
      </w:r>
      <w:r w:rsidR="00A57443" w:rsidRPr="00870072">
        <w:tab/>
      </w:r>
      <w:r w:rsidR="000B20F6" w:rsidRPr="000B20F6">
        <w:rPr>
          <w:b/>
          <w:bCs/>
        </w:rPr>
        <w:t>V</w:t>
      </w:r>
      <w:r w:rsidRPr="00870072">
        <w:rPr>
          <w:rStyle w:val="normaltextrun"/>
          <w:b/>
          <w:bCs/>
        </w:rPr>
        <w:t>edtak:</w:t>
      </w:r>
      <w:r w:rsidR="001B7D2C" w:rsidRPr="00870072">
        <w:rPr>
          <w:rStyle w:val="normaltextrun"/>
          <w:b/>
          <w:bCs/>
        </w:rPr>
        <w:t xml:space="preserve"> </w:t>
      </w:r>
      <w:r w:rsidR="001B7D2C" w:rsidRPr="00870072">
        <w:rPr>
          <w:rStyle w:val="normaltextrun"/>
        </w:rPr>
        <w:t>Tas til orientering.</w:t>
      </w:r>
      <w:r w:rsidR="001B7D2C" w:rsidRPr="00870072">
        <w:rPr>
          <w:rStyle w:val="scxw77778204"/>
        </w:rPr>
        <w:t> </w:t>
      </w:r>
      <w:r w:rsidRPr="00870072">
        <w:rPr>
          <w:rStyle w:val="tabchar"/>
          <w:b/>
          <w:bCs/>
        </w:rPr>
        <w:tab/>
      </w:r>
      <w:r w:rsidRPr="00870072">
        <w:rPr>
          <w:rStyle w:val="eop"/>
          <w:b/>
          <w:bCs/>
        </w:rPr>
        <w:t> </w:t>
      </w:r>
    </w:p>
    <w:p w14:paraId="2CB4EE7E" w14:textId="1DF2469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br/>
      </w:r>
      <w:r w:rsidRPr="00870072">
        <w:rPr>
          <w:rStyle w:val="eop"/>
        </w:rPr>
        <w:t> </w:t>
      </w:r>
    </w:p>
    <w:p w14:paraId="342E11EB" w14:textId="24866928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7006FE" w:rsidRPr="00870072">
        <w:rPr>
          <w:rStyle w:val="normaltextrun"/>
          <w:b/>
          <w:bCs/>
        </w:rPr>
        <w:t>1</w:t>
      </w:r>
      <w:r w:rsidR="002007D4" w:rsidRPr="00870072">
        <w:rPr>
          <w:rStyle w:val="normaltextrun"/>
          <w:b/>
          <w:bCs/>
        </w:rPr>
        <w:t>8</w:t>
      </w:r>
      <w:r w:rsidRPr="00870072">
        <w:rPr>
          <w:rStyle w:val="normaltextrun"/>
          <w:b/>
          <w:bCs/>
        </w:rPr>
        <w:t>/2</w:t>
      </w:r>
      <w:r w:rsidR="002007D4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Stadfestelse av resultatregnskap 202</w:t>
      </w:r>
      <w:r w:rsidR="002007D4" w:rsidRPr="00870072">
        <w:rPr>
          <w:rStyle w:val="normaltextrun"/>
          <w:b/>
          <w:bCs/>
        </w:rPr>
        <w:t>4</w:t>
      </w:r>
      <w:r w:rsidRPr="00870072">
        <w:rPr>
          <w:rStyle w:val="normaltextrun"/>
          <w:b/>
          <w:bCs/>
        </w:rPr>
        <w:t xml:space="preserve"> IØKF</w:t>
      </w:r>
      <w:r w:rsidRPr="00870072">
        <w:rPr>
          <w:rStyle w:val="eop"/>
        </w:rPr>
        <w:t> </w:t>
      </w:r>
    </w:p>
    <w:p w14:paraId="66723C69" w14:textId="59376A93" w:rsidR="00DF193C" w:rsidRPr="00870072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Saken har t</w:t>
      </w:r>
      <w:r w:rsidR="009911EB" w:rsidRPr="00870072">
        <w:rPr>
          <w:rStyle w:val="normaltextrun"/>
        </w:rPr>
        <w:t>o</w:t>
      </w:r>
      <w:r w:rsidRPr="00870072">
        <w:rPr>
          <w:rStyle w:val="normaltextrun"/>
        </w:rPr>
        <w:t xml:space="preserve"> vedlegg: </w:t>
      </w:r>
      <w:r w:rsidRPr="00870072">
        <w:rPr>
          <w:rStyle w:val="eop"/>
        </w:rPr>
        <w:t> </w:t>
      </w:r>
    </w:p>
    <w:p w14:paraId="47847265" w14:textId="29454724" w:rsidR="00DF193C" w:rsidRPr="00870072" w:rsidRDefault="00DF193C" w:rsidP="00DF19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870072">
        <w:rPr>
          <w:rStyle w:val="normaltextrun"/>
        </w:rPr>
        <w:t>Årsregnskap 202</w:t>
      </w:r>
      <w:r w:rsidR="002007D4" w:rsidRPr="00870072">
        <w:rPr>
          <w:rStyle w:val="normaltextrun"/>
        </w:rPr>
        <w:t>4</w:t>
      </w:r>
      <w:r w:rsidRPr="00870072">
        <w:rPr>
          <w:rStyle w:val="normaltextrun"/>
        </w:rPr>
        <w:t xml:space="preserve"> med noter</w:t>
      </w:r>
      <w:r w:rsidRPr="00870072">
        <w:rPr>
          <w:rStyle w:val="eop"/>
        </w:rPr>
        <w:t> </w:t>
      </w:r>
    </w:p>
    <w:p w14:paraId="165D1DCB" w14:textId="26CC87FC" w:rsidR="00DF193C" w:rsidRPr="00870072" w:rsidRDefault="00DF193C" w:rsidP="00DF19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870072">
        <w:rPr>
          <w:rStyle w:val="normaltextrun"/>
        </w:rPr>
        <w:t>Årsrapport 202</w:t>
      </w:r>
      <w:r w:rsidR="002007D4" w:rsidRPr="00870072">
        <w:rPr>
          <w:rStyle w:val="normaltextrun"/>
        </w:rPr>
        <w:t>4</w:t>
      </w:r>
      <w:r w:rsidRPr="00870072">
        <w:rPr>
          <w:rStyle w:val="normaltextrun"/>
        </w:rPr>
        <w:t xml:space="preserve"> Økonomi og virksomhet IØKF </w:t>
      </w:r>
      <w:r w:rsidRPr="00870072">
        <w:rPr>
          <w:rStyle w:val="eop"/>
        </w:rPr>
        <w:t> </w:t>
      </w:r>
    </w:p>
    <w:p w14:paraId="0D4CA1E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20BD915F" w14:textId="5481A058" w:rsidR="002E631D" w:rsidRPr="006943D5" w:rsidRDefault="00F509DD" w:rsidP="006943D5">
      <w:pPr>
        <w:ind w:left="1416"/>
        <w:rPr>
          <w:rFonts w:ascii="Times New Roman" w:hAnsi="Times New Roman" w:cs="Times New Roman"/>
          <w:sz w:val="24"/>
          <w:szCs w:val="24"/>
        </w:rPr>
      </w:pPr>
      <w:r w:rsidRPr="006943D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V</w:t>
      </w:r>
      <w:r w:rsidR="00DF193C" w:rsidRPr="006943D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edtak</w:t>
      </w:r>
      <w:r w:rsidR="00DF193C" w:rsidRPr="006943D5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:</w:t>
      </w:r>
      <w:r w:rsidR="00DF193C" w:rsidRPr="006943D5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6943D5" w:rsidRPr="006943D5">
        <w:rPr>
          <w:rStyle w:val="eop"/>
          <w:rFonts w:ascii="Times New Roman" w:hAnsi="Times New Roman" w:cs="Times New Roman"/>
          <w:sz w:val="24"/>
          <w:szCs w:val="24"/>
        </w:rPr>
        <w:br/>
      </w:r>
      <w:r w:rsidR="0042579B" w:rsidRPr="006943D5">
        <w:rPr>
          <w:rStyle w:val="eop"/>
          <w:rFonts w:ascii="Times New Roman" w:hAnsi="Times New Roman" w:cs="Times New Roman"/>
          <w:sz w:val="24"/>
          <w:szCs w:val="24"/>
        </w:rPr>
        <w:t>Resultat regnskap</w:t>
      </w:r>
      <w:r w:rsidR="002C0616" w:rsidRPr="006943D5">
        <w:rPr>
          <w:rStyle w:val="eop"/>
          <w:rFonts w:ascii="Times New Roman" w:hAnsi="Times New Roman" w:cs="Times New Roman"/>
          <w:sz w:val="24"/>
          <w:szCs w:val="24"/>
        </w:rPr>
        <w:t xml:space="preserve"> 2024 for IØKF stadfestes slik det foreligger i vedleggene til saken. </w:t>
      </w:r>
      <w:r w:rsidR="00225A1D" w:rsidRPr="006943D5">
        <w:rPr>
          <w:rStyle w:val="eop"/>
          <w:rFonts w:ascii="Times New Roman" w:hAnsi="Times New Roman" w:cs="Times New Roman"/>
          <w:sz w:val="24"/>
          <w:szCs w:val="24"/>
        </w:rPr>
        <w:t>Regnskapet er oversendt til revidering.</w:t>
      </w:r>
      <w:r w:rsidRPr="006943D5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D48FB" w:rsidRPr="006943D5">
        <w:rPr>
          <w:rStyle w:val="eop"/>
          <w:rFonts w:ascii="Times New Roman" w:hAnsi="Times New Roman" w:cs="Times New Roman"/>
          <w:sz w:val="24"/>
          <w:szCs w:val="24"/>
        </w:rPr>
        <w:br/>
      </w:r>
      <w:r w:rsidR="002E631D" w:rsidRPr="006943D5">
        <w:rPr>
          <w:rFonts w:ascii="Times New Roman" w:hAnsi="Times New Roman" w:cs="Times New Roman"/>
          <w:sz w:val="24"/>
          <w:szCs w:val="24"/>
        </w:rPr>
        <w:t xml:space="preserve">Årets driftsregnskap viser et </w:t>
      </w:r>
      <w:proofErr w:type="spellStart"/>
      <w:r w:rsidR="002E631D" w:rsidRPr="006943D5">
        <w:rPr>
          <w:rFonts w:ascii="Times New Roman" w:hAnsi="Times New Roman" w:cs="Times New Roman"/>
          <w:sz w:val="24"/>
          <w:szCs w:val="24"/>
        </w:rPr>
        <w:t>mindreforbruk</w:t>
      </w:r>
      <w:proofErr w:type="spellEnd"/>
      <w:r w:rsidR="002E631D" w:rsidRPr="006943D5">
        <w:rPr>
          <w:rFonts w:ascii="Times New Roman" w:hAnsi="Times New Roman" w:cs="Times New Roman"/>
          <w:sz w:val="24"/>
          <w:szCs w:val="24"/>
        </w:rPr>
        <w:t xml:space="preserve">, og etter økonomiforskriftens §17 – strykningsregler, strykes årets bruk av disposisjonsfond som var på kr 1 091 365, </w:t>
      </w:r>
      <w:r w:rsidR="006943D5" w:rsidRPr="006943D5">
        <w:rPr>
          <w:rFonts w:ascii="Times New Roman" w:hAnsi="Times New Roman" w:cs="Times New Roman"/>
          <w:sz w:val="24"/>
          <w:szCs w:val="24"/>
        </w:rPr>
        <w:t xml:space="preserve">på grunn av </w:t>
      </w:r>
      <w:r w:rsidR="002E631D" w:rsidRPr="006943D5">
        <w:rPr>
          <w:rFonts w:ascii="Times New Roman" w:hAnsi="Times New Roman" w:cs="Times New Roman"/>
          <w:sz w:val="24"/>
          <w:szCs w:val="24"/>
        </w:rPr>
        <w:t xml:space="preserve">merforbruk i 2023. </w:t>
      </w:r>
      <w:r w:rsidR="002E631D" w:rsidRPr="006943D5">
        <w:rPr>
          <w:rFonts w:ascii="Times New Roman" w:hAnsi="Times New Roman" w:cs="Times New Roman"/>
          <w:sz w:val="24"/>
          <w:szCs w:val="24"/>
        </w:rPr>
        <w:br/>
        <w:t xml:space="preserve">Årets driftsregnskap viser etter dette </w:t>
      </w:r>
      <w:proofErr w:type="gramStart"/>
      <w:r w:rsidR="002E631D" w:rsidRPr="006943D5">
        <w:rPr>
          <w:rFonts w:ascii="Times New Roman" w:hAnsi="Times New Roman" w:cs="Times New Roman"/>
          <w:sz w:val="24"/>
          <w:szCs w:val="24"/>
        </w:rPr>
        <w:t xml:space="preserve">et  </w:t>
      </w:r>
      <w:proofErr w:type="spellStart"/>
      <w:r w:rsidR="002E631D" w:rsidRPr="006943D5">
        <w:rPr>
          <w:rFonts w:ascii="Times New Roman" w:hAnsi="Times New Roman" w:cs="Times New Roman"/>
          <w:sz w:val="24"/>
          <w:szCs w:val="24"/>
        </w:rPr>
        <w:t>mindreforbruk</w:t>
      </w:r>
      <w:proofErr w:type="spellEnd"/>
      <w:proofErr w:type="gramEnd"/>
      <w:r w:rsidR="002E631D" w:rsidRPr="006943D5">
        <w:rPr>
          <w:rFonts w:ascii="Times New Roman" w:hAnsi="Times New Roman" w:cs="Times New Roman"/>
          <w:sz w:val="24"/>
          <w:szCs w:val="24"/>
        </w:rPr>
        <w:t xml:space="preserve"> på kr. 174.829,17. </w:t>
      </w:r>
    </w:p>
    <w:p w14:paraId="25F50438" w14:textId="3EE192FC" w:rsidR="006943D5" w:rsidRPr="006943D5" w:rsidRDefault="006943D5" w:rsidP="00F1605E">
      <w:pPr>
        <w:ind w:left="1416"/>
        <w:rPr>
          <w:rFonts w:ascii="Times New Roman" w:hAnsi="Times New Roman" w:cs="Times New Roman"/>
          <w:sz w:val="24"/>
          <w:szCs w:val="24"/>
        </w:rPr>
      </w:pPr>
      <w:r w:rsidRPr="00675E50">
        <w:rPr>
          <w:rStyle w:val="normaltextrun"/>
          <w:rFonts w:ascii="Times New Roman" w:hAnsi="Times New Roman" w:cs="Times New Roman"/>
          <w:sz w:val="24"/>
          <w:szCs w:val="24"/>
        </w:rPr>
        <w:t>Fellesrådet uttrykte stor anerkjennelse til kirkevergen for god økonomisk styring.</w:t>
      </w:r>
    </w:p>
    <w:p w14:paraId="4FECEF3E" w14:textId="237EA8E7" w:rsidR="00DF193C" w:rsidRPr="00870072" w:rsidRDefault="00DF193C" w:rsidP="00225A1D">
      <w:pPr>
        <w:pStyle w:val="paragraph"/>
        <w:spacing w:before="0" w:beforeAutospacing="0" w:after="0" w:afterAutospacing="0"/>
        <w:ind w:left="1416"/>
        <w:textAlignment w:val="baseline"/>
      </w:pPr>
    </w:p>
    <w:p w14:paraId="1330E9C6" w14:textId="78DCCBD5" w:rsidR="006943D5" w:rsidRPr="00675E50" w:rsidRDefault="00F008BE" w:rsidP="003039F4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 w:rsidRPr="00675E50">
        <w:rPr>
          <w:rStyle w:val="eop"/>
          <w:rFonts w:ascii="Times New Roman" w:hAnsi="Times New Roman" w:cs="Times New Roman"/>
          <w:b/>
          <w:bCs/>
        </w:rPr>
        <w:t>Sak 1</w:t>
      </w:r>
      <w:r w:rsidR="002007D4" w:rsidRPr="00675E50">
        <w:rPr>
          <w:rStyle w:val="eop"/>
          <w:rFonts w:ascii="Times New Roman" w:hAnsi="Times New Roman" w:cs="Times New Roman"/>
          <w:b/>
          <w:bCs/>
        </w:rPr>
        <w:t>9/25</w:t>
      </w:r>
      <w:r w:rsidR="00512C60" w:rsidRPr="00675E50">
        <w:rPr>
          <w:rStyle w:val="eop"/>
          <w:rFonts w:ascii="Times New Roman" w:hAnsi="Times New Roman" w:cs="Times New Roman"/>
          <w:b/>
          <w:bCs/>
        </w:rPr>
        <w:tab/>
        <w:t xml:space="preserve">Høring-retningslinjer for tilskuddsforvaltning i </w:t>
      </w:r>
      <w:proofErr w:type="gramStart"/>
      <w:r w:rsidR="00512C60" w:rsidRPr="00675E50">
        <w:rPr>
          <w:rStyle w:val="eop"/>
          <w:rFonts w:ascii="Times New Roman" w:hAnsi="Times New Roman" w:cs="Times New Roman"/>
          <w:b/>
          <w:bCs/>
        </w:rPr>
        <w:t>Den norske kirke-Kirkerådet</w:t>
      </w:r>
      <w:proofErr w:type="gramEnd"/>
      <w:r w:rsidR="00583148" w:rsidRPr="00675E50">
        <w:rPr>
          <w:rStyle w:val="eop"/>
          <w:rFonts w:ascii="Times New Roman" w:hAnsi="Times New Roman" w:cs="Times New Roman"/>
          <w:b/>
          <w:bCs/>
        </w:rPr>
        <w:t xml:space="preserve">. </w:t>
      </w:r>
      <w:r w:rsidR="00583148" w:rsidRPr="00675E50">
        <w:rPr>
          <w:rStyle w:val="eop"/>
          <w:rFonts w:ascii="Times New Roman" w:hAnsi="Times New Roman" w:cs="Times New Roman"/>
          <w:b/>
          <w:bCs/>
        </w:rPr>
        <w:br/>
      </w:r>
      <w:r w:rsidR="00583148" w:rsidRPr="00675E50">
        <w:rPr>
          <w:rStyle w:val="eop"/>
          <w:rFonts w:ascii="Times New Roman" w:hAnsi="Times New Roman" w:cs="Times New Roman"/>
        </w:rPr>
        <w:t>Retningslinjer for tilskuddsforvaltning i Den norske kirke er sendt på høring</w:t>
      </w:r>
      <w:r w:rsidR="001E3A4A" w:rsidRPr="00675E50">
        <w:rPr>
          <w:rStyle w:val="eop"/>
          <w:rFonts w:ascii="Times New Roman" w:hAnsi="Times New Roman" w:cs="Times New Roman"/>
        </w:rPr>
        <w:t xml:space="preserve"> med frist 15. mars. Tilskuddsforvaltningen for 2025 blir derfor antagelig ikke videreført neste år. </w:t>
      </w:r>
      <w:r w:rsidR="00EC275A" w:rsidRPr="00675E50">
        <w:rPr>
          <w:rStyle w:val="eop"/>
          <w:rFonts w:ascii="Times New Roman" w:hAnsi="Times New Roman" w:cs="Times New Roman"/>
        </w:rPr>
        <w:br/>
        <w:t xml:space="preserve">Vedlagt i </w:t>
      </w:r>
      <w:proofErr w:type="gramStart"/>
      <w:r w:rsidR="00EC275A" w:rsidRPr="00675E50">
        <w:rPr>
          <w:rStyle w:val="eop"/>
          <w:rFonts w:ascii="Times New Roman" w:hAnsi="Times New Roman" w:cs="Times New Roman"/>
        </w:rPr>
        <w:t>mailen</w:t>
      </w:r>
      <w:proofErr w:type="gramEnd"/>
      <w:r w:rsidR="00EC275A" w:rsidRPr="00675E50">
        <w:rPr>
          <w:rStyle w:val="eop"/>
          <w:rFonts w:ascii="Times New Roman" w:hAnsi="Times New Roman" w:cs="Times New Roman"/>
        </w:rPr>
        <w:t xml:space="preserve"> ligger h</w:t>
      </w:r>
      <w:r w:rsidR="00C57726" w:rsidRPr="00675E50">
        <w:rPr>
          <w:rStyle w:val="eop"/>
          <w:rFonts w:ascii="Times New Roman" w:hAnsi="Times New Roman" w:cs="Times New Roman"/>
        </w:rPr>
        <w:t>øringsbrevet og spørsm</w:t>
      </w:r>
      <w:r w:rsidR="00296006" w:rsidRPr="00675E50">
        <w:rPr>
          <w:rStyle w:val="eop"/>
          <w:rFonts w:ascii="Times New Roman" w:hAnsi="Times New Roman" w:cs="Times New Roman"/>
        </w:rPr>
        <w:t xml:space="preserve">ålene. Leder </w:t>
      </w:r>
      <w:r w:rsidR="006943D5" w:rsidRPr="00675E50">
        <w:rPr>
          <w:rStyle w:val="eop"/>
          <w:rFonts w:ascii="Times New Roman" w:hAnsi="Times New Roman" w:cs="Times New Roman"/>
        </w:rPr>
        <w:t>la frem forslag til svar på høringsspørsmålene.</w:t>
      </w:r>
    </w:p>
    <w:p w14:paraId="69221419" w14:textId="498495E7" w:rsidR="00707F49" w:rsidRDefault="006943D5" w:rsidP="003039F4">
      <w:pPr>
        <w:pStyle w:val="Default"/>
        <w:ind w:left="1416" w:hanging="1416"/>
      </w:pPr>
      <w:r w:rsidRPr="00675E50">
        <w:rPr>
          <w:rStyle w:val="eop"/>
          <w:rFonts w:ascii="Times New Roman" w:hAnsi="Times New Roman" w:cs="Times New Roman"/>
          <w:b/>
          <w:bCs/>
        </w:rPr>
        <w:tab/>
      </w:r>
      <w:r w:rsidR="00F509DD" w:rsidRPr="00675E50">
        <w:rPr>
          <w:rStyle w:val="eop"/>
          <w:rFonts w:ascii="Times New Roman" w:hAnsi="Times New Roman" w:cs="Times New Roman"/>
          <w:b/>
          <w:bCs/>
        </w:rPr>
        <w:t>V</w:t>
      </w:r>
      <w:r w:rsidR="00056F65" w:rsidRPr="00675E50">
        <w:rPr>
          <w:rStyle w:val="eop"/>
          <w:rFonts w:ascii="Times New Roman" w:hAnsi="Times New Roman" w:cs="Times New Roman"/>
          <w:b/>
          <w:bCs/>
        </w:rPr>
        <w:t>edtak:</w:t>
      </w:r>
      <w:r w:rsidR="00F94691" w:rsidRPr="00675E50">
        <w:rPr>
          <w:rStyle w:val="eop"/>
          <w:rFonts w:ascii="Times New Roman" w:hAnsi="Times New Roman" w:cs="Times New Roman"/>
          <w:b/>
          <w:bCs/>
        </w:rPr>
        <w:t xml:space="preserve"> </w:t>
      </w:r>
      <w:r w:rsidR="00D65F16" w:rsidRPr="00675E50">
        <w:rPr>
          <w:rStyle w:val="eop"/>
          <w:rFonts w:ascii="Times New Roman" w:hAnsi="Times New Roman" w:cs="Times New Roman"/>
          <w:b/>
          <w:bCs/>
        </w:rPr>
        <w:t xml:space="preserve">Fellesrådet </w:t>
      </w:r>
      <w:r w:rsidRPr="00675E50">
        <w:rPr>
          <w:rStyle w:val="eop"/>
          <w:rFonts w:ascii="Times New Roman" w:hAnsi="Times New Roman" w:cs="Times New Roman"/>
          <w:b/>
          <w:bCs/>
        </w:rPr>
        <w:t>slutter seg til forslaget til</w:t>
      </w:r>
      <w:r w:rsidR="00D65F16" w:rsidRPr="00675E50">
        <w:rPr>
          <w:rStyle w:val="eop"/>
          <w:rFonts w:ascii="Times New Roman" w:hAnsi="Times New Roman" w:cs="Times New Roman"/>
          <w:b/>
          <w:bCs/>
        </w:rPr>
        <w:t xml:space="preserve"> høringssvar</w:t>
      </w:r>
      <w:r w:rsidR="00E96CF7" w:rsidRPr="00675E50">
        <w:rPr>
          <w:rStyle w:val="eop"/>
          <w:rFonts w:ascii="Times New Roman" w:hAnsi="Times New Roman" w:cs="Times New Roman"/>
          <w:b/>
          <w:bCs/>
        </w:rPr>
        <w:t xml:space="preserve"> på spørsmålene om retningslinjer for tilskuddsforvaltningen </w:t>
      </w:r>
      <w:r w:rsidR="00E920FA" w:rsidRPr="00675E50">
        <w:rPr>
          <w:rStyle w:val="eop"/>
          <w:rFonts w:ascii="Times New Roman" w:hAnsi="Times New Roman" w:cs="Times New Roman"/>
          <w:b/>
          <w:bCs/>
        </w:rPr>
        <w:t>i Den norske kirke.</w:t>
      </w:r>
      <w:r w:rsidR="00E920FA">
        <w:rPr>
          <w:rStyle w:val="eop"/>
          <w:rFonts w:ascii="Times New Roman" w:hAnsi="Times New Roman" w:cs="Times New Roman"/>
          <w:b/>
          <w:bCs/>
        </w:rPr>
        <w:t xml:space="preserve"> </w:t>
      </w:r>
      <w:r w:rsidR="00A749AB">
        <w:rPr>
          <w:rStyle w:val="eop"/>
          <w:rFonts w:ascii="Times New Roman" w:hAnsi="Times New Roman" w:cs="Times New Roman"/>
        </w:rPr>
        <w:br/>
      </w:r>
      <w:r w:rsidR="006268F1" w:rsidRPr="00870072">
        <w:rPr>
          <w:rStyle w:val="eop"/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</w:tblGrid>
      <w:tr w:rsidR="00C469E0" w14:paraId="4F24683F" w14:textId="77777777" w:rsidTr="00C469E0">
        <w:trPr>
          <w:trHeight w:val="82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B69F905" w14:textId="671D6649" w:rsidR="00C469E0" w:rsidRDefault="00C469E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20BF8CB" w14:textId="5C06825A" w:rsidR="004C1484" w:rsidRDefault="004C1484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  <w:b/>
          <w:bCs/>
        </w:rPr>
        <w:t>Sak 20/25</w:t>
      </w:r>
      <w:r>
        <w:rPr>
          <w:rStyle w:val="eop"/>
          <w:b/>
          <w:bCs/>
        </w:rPr>
        <w:tab/>
      </w:r>
      <w:r w:rsidR="00A261F5">
        <w:rPr>
          <w:rStyle w:val="eop"/>
          <w:b/>
          <w:bCs/>
        </w:rPr>
        <w:t xml:space="preserve">Grunnundersøkelser Spydeberg kirkegård. </w:t>
      </w:r>
      <w:r w:rsidR="00A261F5">
        <w:rPr>
          <w:rStyle w:val="eop"/>
          <w:b/>
          <w:bCs/>
        </w:rPr>
        <w:br/>
      </w:r>
      <w:r w:rsidR="00402597">
        <w:rPr>
          <w:rStyle w:val="eop"/>
        </w:rPr>
        <w:t>Det må settes i gang et arbeid vedr mulige utvidelsesmuligheter kir</w:t>
      </w:r>
      <w:r w:rsidR="00782B89">
        <w:rPr>
          <w:rStyle w:val="eop"/>
        </w:rPr>
        <w:t>kegård Spydeberg.</w:t>
      </w:r>
      <w:r w:rsidR="008873F0">
        <w:rPr>
          <w:rStyle w:val="eop"/>
        </w:rPr>
        <w:t xml:space="preserve"> </w:t>
      </w:r>
      <w:r w:rsidR="00782B89">
        <w:rPr>
          <w:rStyle w:val="eop"/>
        </w:rPr>
        <w:t>Vi må gjennomføre grunnundersøkelser</w:t>
      </w:r>
      <w:r w:rsidR="00F842BD">
        <w:rPr>
          <w:rStyle w:val="eop"/>
        </w:rPr>
        <w:t xml:space="preserve"> ved Spydeberg </w:t>
      </w:r>
      <w:proofErr w:type="gramStart"/>
      <w:r w:rsidR="00F842BD">
        <w:rPr>
          <w:rStyle w:val="eop"/>
        </w:rPr>
        <w:t>kirk</w:t>
      </w:r>
      <w:r w:rsidR="008241CC">
        <w:rPr>
          <w:rStyle w:val="eop"/>
        </w:rPr>
        <w:t>e</w:t>
      </w:r>
      <w:r w:rsidR="00F842BD">
        <w:rPr>
          <w:rStyle w:val="eop"/>
        </w:rPr>
        <w:t>gård</w:t>
      </w:r>
      <w:r w:rsidR="008873F0">
        <w:rPr>
          <w:rStyle w:val="eop"/>
        </w:rPr>
        <w:t xml:space="preserve">, </w:t>
      </w:r>
      <w:r w:rsidR="00F842BD">
        <w:rPr>
          <w:rStyle w:val="eop"/>
        </w:rPr>
        <w:t xml:space="preserve"> og</w:t>
      </w:r>
      <w:proofErr w:type="gramEnd"/>
      <w:r w:rsidR="00F842BD">
        <w:rPr>
          <w:rStyle w:val="eop"/>
        </w:rPr>
        <w:t xml:space="preserve"> vi har fått et </w:t>
      </w:r>
      <w:r w:rsidR="008241CC">
        <w:rPr>
          <w:rStyle w:val="eop"/>
        </w:rPr>
        <w:t>t</w:t>
      </w:r>
      <w:r w:rsidR="00F842BD">
        <w:rPr>
          <w:rStyle w:val="eop"/>
        </w:rPr>
        <w:t xml:space="preserve">ilbud på hva dette vil koste – kr </w:t>
      </w:r>
      <w:r w:rsidR="008241CC">
        <w:rPr>
          <w:rStyle w:val="eop"/>
        </w:rPr>
        <w:t xml:space="preserve">144 000 eks mva. </w:t>
      </w:r>
      <w:r w:rsidR="00C26D89">
        <w:rPr>
          <w:rStyle w:val="eop"/>
        </w:rPr>
        <w:t>Finansiering av dette gjøres ved å ta fra disposisjonsfondet</w:t>
      </w:r>
      <w:r w:rsidR="00ED3B92">
        <w:rPr>
          <w:rStyle w:val="eop"/>
        </w:rPr>
        <w:t xml:space="preserve">. </w:t>
      </w:r>
      <w:r w:rsidR="00ED3B92">
        <w:rPr>
          <w:rStyle w:val="eop"/>
        </w:rPr>
        <w:br/>
      </w:r>
      <w:r w:rsidR="00120E90">
        <w:rPr>
          <w:rStyle w:val="eop"/>
          <w:b/>
          <w:bCs/>
        </w:rPr>
        <w:t>V</w:t>
      </w:r>
      <w:r w:rsidR="00ED3B92" w:rsidRPr="00A45582">
        <w:rPr>
          <w:rStyle w:val="eop"/>
          <w:b/>
          <w:bCs/>
        </w:rPr>
        <w:t>edtak</w:t>
      </w:r>
      <w:r w:rsidR="00ED3B92">
        <w:rPr>
          <w:rStyle w:val="eop"/>
        </w:rPr>
        <w:t xml:space="preserve">: </w:t>
      </w:r>
      <w:r w:rsidR="00A45582">
        <w:rPr>
          <w:rStyle w:val="eop"/>
        </w:rPr>
        <w:t xml:space="preserve">Det tas kr 144 000 fra disposisjonsfondet </w:t>
      </w:r>
      <w:r w:rsidR="005B3581">
        <w:rPr>
          <w:rStyle w:val="eop"/>
        </w:rPr>
        <w:t xml:space="preserve">25608000 </w:t>
      </w:r>
      <w:r w:rsidR="00A45582">
        <w:rPr>
          <w:rStyle w:val="eop"/>
        </w:rPr>
        <w:t xml:space="preserve">til denne undersøkelsen. </w:t>
      </w:r>
    </w:p>
    <w:p w14:paraId="41BFFB2A" w14:textId="77777777" w:rsidR="00F95CCB" w:rsidRDefault="00F95CCB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21DB155E" w14:textId="03E2EE53" w:rsidR="00A034C5" w:rsidRPr="009328B1" w:rsidRDefault="00F95CCB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  <w:b/>
          <w:bCs/>
        </w:rPr>
        <w:t>Sak 21/25</w:t>
      </w:r>
      <w:r>
        <w:rPr>
          <w:rStyle w:val="eop"/>
          <w:b/>
          <w:bCs/>
        </w:rPr>
        <w:tab/>
      </w:r>
      <w:r w:rsidR="009328B1">
        <w:rPr>
          <w:rStyle w:val="eop"/>
          <w:b/>
          <w:bCs/>
        </w:rPr>
        <w:t xml:space="preserve">Endringer i investeringsbudsjettet for 2025. </w:t>
      </w:r>
      <w:r w:rsidR="009328B1">
        <w:rPr>
          <w:rStyle w:val="eop"/>
          <w:b/>
          <w:bCs/>
        </w:rPr>
        <w:br/>
      </w:r>
      <w:r w:rsidR="009328B1">
        <w:rPr>
          <w:rStyle w:val="eop"/>
        </w:rPr>
        <w:t>I møte i januar 2025 vedtok fellesrådet drift</w:t>
      </w:r>
      <w:r w:rsidR="005E246D">
        <w:rPr>
          <w:rStyle w:val="eop"/>
        </w:rPr>
        <w:t>s-</w:t>
      </w:r>
      <w:r w:rsidR="009328B1">
        <w:rPr>
          <w:rStyle w:val="eop"/>
        </w:rPr>
        <w:t xml:space="preserve"> og investerings</w:t>
      </w:r>
      <w:r w:rsidR="005E246D">
        <w:rPr>
          <w:rStyle w:val="eop"/>
        </w:rPr>
        <w:t xml:space="preserve">budsjettet for </w:t>
      </w:r>
      <w:r w:rsidR="005E246D">
        <w:rPr>
          <w:rStyle w:val="eop"/>
        </w:rPr>
        <w:lastRenderedPageBreak/>
        <w:t xml:space="preserve">2025. I investeringsbudsjettet har vi måttet gjøre noen endringer </w:t>
      </w:r>
      <w:proofErr w:type="spellStart"/>
      <w:r w:rsidR="005E246D">
        <w:rPr>
          <w:rStyle w:val="eop"/>
        </w:rPr>
        <w:t>pga</w:t>
      </w:r>
      <w:proofErr w:type="spellEnd"/>
      <w:r w:rsidR="005E246D">
        <w:rPr>
          <w:rStyle w:val="eop"/>
        </w:rPr>
        <w:t xml:space="preserve"> </w:t>
      </w:r>
      <w:r w:rsidR="00363DC8">
        <w:rPr>
          <w:rStyle w:val="eop"/>
        </w:rPr>
        <w:t xml:space="preserve">finansieringen. Noen misforståelser rundt </w:t>
      </w:r>
      <w:r w:rsidR="0001039E">
        <w:rPr>
          <w:rStyle w:val="eop"/>
        </w:rPr>
        <w:t>tilskudd fra Riksantikvaren blant annet. Det er nå rettet opp i og har fått noen konsekvenser</w:t>
      </w:r>
      <w:r w:rsidR="0075043E">
        <w:rPr>
          <w:rStyle w:val="eop"/>
        </w:rPr>
        <w:t xml:space="preserve">, men nå har vi et investeringsbudsjett hvor finansieringen er riktig. </w:t>
      </w:r>
      <w:r w:rsidR="00997085">
        <w:rPr>
          <w:rStyle w:val="eop"/>
        </w:rPr>
        <w:t xml:space="preserve">Noen planlagte investeringer er nå skjøvet til 2026. </w:t>
      </w:r>
      <w:r w:rsidR="00997085">
        <w:rPr>
          <w:rStyle w:val="eop"/>
        </w:rPr>
        <w:br/>
      </w:r>
      <w:r w:rsidR="00E920FA">
        <w:rPr>
          <w:rStyle w:val="eop"/>
          <w:b/>
          <w:bCs/>
        </w:rPr>
        <w:t>V</w:t>
      </w:r>
      <w:r w:rsidR="00997085" w:rsidRPr="00997085">
        <w:rPr>
          <w:rStyle w:val="eop"/>
          <w:b/>
          <w:bCs/>
        </w:rPr>
        <w:t>edtak:</w:t>
      </w:r>
      <w:r w:rsidR="00997085">
        <w:rPr>
          <w:rStyle w:val="eop"/>
          <w:b/>
          <w:bCs/>
        </w:rPr>
        <w:t xml:space="preserve"> </w:t>
      </w:r>
      <w:r w:rsidR="00997085" w:rsidRPr="00997085">
        <w:rPr>
          <w:rStyle w:val="eop"/>
        </w:rPr>
        <w:t>Revidert</w:t>
      </w:r>
      <w:r w:rsidR="00997085">
        <w:rPr>
          <w:rStyle w:val="eop"/>
        </w:rPr>
        <w:t xml:space="preserve"> investerings</w:t>
      </w:r>
      <w:r w:rsidR="004A465C">
        <w:rPr>
          <w:rStyle w:val="eop"/>
        </w:rPr>
        <w:t xml:space="preserve">budsjett vedtas. </w:t>
      </w:r>
    </w:p>
    <w:p w14:paraId="6C570C80" w14:textId="77777777" w:rsidR="00A034C5" w:rsidRPr="00D82DEA" w:rsidRDefault="00A034C5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</w:p>
    <w:p w14:paraId="373B629D" w14:textId="77777777" w:rsidR="00E6601C" w:rsidRPr="00870072" w:rsidRDefault="00E6601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219FE5A2" w14:textId="57390172" w:rsidR="00A32C23" w:rsidRDefault="007759E0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870072">
        <w:rPr>
          <w:rStyle w:val="eop"/>
          <w:b/>
          <w:bCs/>
        </w:rPr>
        <w:t xml:space="preserve">Sak </w:t>
      </w:r>
      <w:r w:rsidR="006268F1" w:rsidRPr="00870072">
        <w:rPr>
          <w:rStyle w:val="eop"/>
          <w:b/>
          <w:bCs/>
        </w:rPr>
        <w:t>2</w:t>
      </w:r>
      <w:r w:rsidR="00F95CCB">
        <w:rPr>
          <w:rStyle w:val="eop"/>
          <w:b/>
          <w:bCs/>
        </w:rPr>
        <w:t>2</w:t>
      </w:r>
      <w:r w:rsidRPr="00870072">
        <w:rPr>
          <w:rStyle w:val="eop"/>
          <w:b/>
          <w:bCs/>
        </w:rPr>
        <w:t>/2</w:t>
      </w:r>
      <w:r w:rsidR="006268F1" w:rsidRPr="00870072">
        <w:rPr>
          <w:rStyle w:val="eop"/>
          <w:b/>
          <w:bCs/>
        </w:rPr>
        <w:t>5</w:t>
      </w:r>
      <w:r w:rsidRPr="00870072">
        <w:rPr>
          <w:rStyle w:val="eop"/>
          <w:b/>
          <w:bCs/>
        </w:rPr>
        <w:tab/>
      </w:r>
      <w:r w:rsidR="00A32C23">
        <w:rPr>
          <w:rStyle w:val="eop"/>
          <w:b/>
          <w:bCs/>
        </w:rPr>
        <w:t>Kontor</w:t>
      </w:r>
      <w:r w:rsidR="00897814">
        <w:rPr>
          <w:rStyle w:val="eop"/>
          <w:b/>
          <w:bCs/>
        </w:rPr>
        <w:t>utbygging</w:t>
      </w:r>
      <w:r w:rsidR="006C3085">
        <w:rPr>
          <w:rStyle w:val="eop"/>
          <w:b/>
          <w:bCs/>
        </w:rPr>
        <w:t xml:space="preserve"> IØKF. </w:t>
      </w:r>
    </w:p>
    <w:p w14:paraId="7AD70916" w14:textId="285D57C2" w:rsidR="00897814" w:rsidRDefault="00F05C9F" w:rsidP="00406CA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F05C9F">
        <w:rPr>
          <w:rStyle w:val="eop"/>
        </w:rPr>
        <w:t>Fellesrådet</w:t>
      </w:r>
      <w:r w:rsidR="00FF7126">
        <w:rPr>
          <w:rStyle w:val="eop"/>
        </w:rPr>
        <w:t xml:space="preserve"> </w:t>
      </w:r>
      <w:r w:rsidR="00F4250F">
        <w:rPr>
          <w:rStyle w:val="eop"/>
        </w:rPr>
        <w:t xml:space="preserve">har svart ut kommunestyret innen fristen 27. februar vedr muligheten for å «slanke» utbyggingen og konsekvensen av det. </w:t>
      </w:r>
      <w:r w:rsidR="00007F23">
        <w:rPr>
          <w:rStyle w:val="eop"/>
        </w:rPr>
        <w:br/>
      </w:r>
      <w:r w:rsidR="001A4A4C">
        <w:rPr>
          <w:rStyle w:val="eop"/>
        </w:rPr>
        <w:t xml:space="preserve">Kirkevergen informerte om areal som kommunedirektøren </w:t>
      </w:r>
      <w:r w:rsidR="00CA02A3">
        <w:rPr>
          <w:rStyle w:val="eop"/>
        </w:rPr>
        <w:t>har funnet og som vil gis som et tilbud til fellesr</w:t>
      </w:r>
      <w:r w:rsidR="003139C6">
        <w:rPr>
          <w:rStyle w:val="eop"/>
        </w:rPr>
        <w:t>å</w:t>
      </w:r>
      <w:r w:rsidR="00CA02A3">
        <w:rPr>
          <w:rStyle w:val="eop"/>
        </w:rPr>
        <w:t xml:space="preserve">det. Dette er </w:t>
      </w:r>
      <w:proofErr w:type="gramStart"/>
      <w:r w:rsidR="00CA02A3">
        <w:rPr>
          <w:rStyle w:val="eop"/>
        </w:rPr>
        <w:t xml:space="preserve">areal </w:t>
      </w:r>
      <w:r w:rsidR="001A4A4C">
        <w:rPr>
          <w:rStyle w:val="eop"/>
        </w:rPr>
        <w:t xml:space="preserve"> </w:t>
      </w:r>
      <w:r w:rsidR="003139C6">
        <w:rPr>
          <w:rStyle w:val="eop"/>
        </w:rPr>
        <w:t>i</w:t>
      </w:r>
      <w:proofErr w:type="gramEnd"/>
      <w:r w:rsidR="003139C6">
        <w:rPr>
          <w:rStyle w:val="eop"/>
        </w:rPr>
        <w:t xml:space="preserve"> kommune</w:t>
      </w:r>
      <w:r w:rsidR="00E75368">
        <w:rPr>
          <w:rStyle w:val="eop"/>
        </w:rPr>
        <w:t>huset i Trøgstad</w:t>
      </w:r>
      <w:r w:rsidR="003139C6">
        <w:rPr>
          <w:rStyle w:val="eop"/>
        </w:rPr>
        <w:t>.</w:t>
      </w:r>
      <w:r w:rsidR="007F3B04">
        <w:rPr>
          <w:rStyle w:val="eop"/>
        </w:rPr>
        <w:t xml:space="preserve"> Dette skal behandles i formannskapet 21. mars og i kommunestyre 2. april. </w:t>
      </w:r>
      <w:r w:rsidR="006C7947">
        <w:rPr>
          <w:rStyle w:val="eop"/>
        </w:rPr>
        <w:t xml:space="preserve">Fellesrådet berammet et nytt møte 7. april </w:t>
      </w:r>
      <w:proofErr w:type="spellStart"/>
      <w:r w:rsidR="006C7947">
        <w:rPr>
          <w:rStyle w:val="eop"/>
        </w:rPr>
        <w:t>kl</w:t>
      </w:r>
      <w:proofErr w:type="spellEnd"/>
      <w:r w:rsidR="006C7947">
        <w:rPr>
          <w:rStyle w:val="eop"/>
        </w:rPr>
        <w:t xml:space="preserve"> 19.00. </w:t>
      </w:r>
      <w:r w:rsidR="00E75368">
        <w:rPr>
          <w:rStyle w:val="eop"/>
        </w:rPr>
        <w:tab/>
      </w:r>
      <w:r w:rsidR="00E75368">
        <w:rPr>
          <w:rStyle w:val="eop"/>
        </w:rPr>
        <w:tab/>
      </w:r>
      <w:r w:rsidR="00613258">
        <w:rPr>
          <w:rStyle w:val="eop"/>
        </w:rPr>
        <w:br/>
      </w:r>
      <w:r w:rsidR="006C7947" w:rsidRPr="00337CBC">
        <w:rPr>
          <w:rStyle w:val="eop"/>
          <w:b/>
          <w:bCs/>
        </w:rPr>
        <w:t>Vedtak:</w:t>
      </w:r>
      <w:r w:rsidR="006C7947">
        <w:rPr>
          <w:rStyle w:val="eop"/>
        </w:rPr>
        <w:t xml:space="preserve"> </w:t>
      </w:r>
      <w:r w:rsidR="00337CBC">
        <w:rPr>
          <w:rStyle w:val="eop"/>
        </w:rPr>
        <w:t xml:space="preserve">Denne saken tas til orientering. </w:t>
      </w:r>
    </w:p>
    <w:p w14:paraId="661ECBB9" w14:textId="77777777" w:rsidR="00A33E49" w:rsidRPr="00007F23" w:rsidRDefault="00A33E49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A09BBAF" w14:textId="08E0CDDC" w:rsidR="00DF193C" w:rsidRPr="00902266" w:rsidRDefault="00897814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b/>
          <w:bCs/>
        </w:rPr>
        <w:t>Sak 23/25</w:t>
      </w:r>
      <w:r>
        <w:rPr>
          <w:rStyle w:val="eop"/>
          <w:b/>
          <w:bCs/>
        </w:rPr>
        <w:tab/>
      </w:r>
      <w:r w:rsidR="007759E0" w:rsidRPr="00870072">
        <w:rPr>
          <w:rStyle w:val="eop"/>
          <w:b/>
          <w:bCs/>
        </w:rPr>
        <w:t>Eventuelt</w:t>
      </w:r>
      <w:r w:rsidR="00DF193C" w:rsidRPr="00870072">
        <w:rPr>
          <w:rStyle w:val="eop"/>
          <w:b/>
          <w:bCs/>
        </w:rPr>
        <w:t> </w:t>
      </w:r>
    </w:p>
    <w:p w14:paraId="6887CE1E" w14:textId="28BFA4DE" w:rsidR="00586326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="006943D5">
        <w:rPr>
          <w:rStyle w:val="eop"/>
        </w:rPr>
        <w:tab/>
      </w:r>
      <w:r w:rsidR="006943D5">
        <w:rPr>
          <w:rStyle w:val="eop"/>
        </w:rPr>
        <w:tab/>
        <w:t>Ingen saker.</w:t>
      </w:r>
    </w:p>
    <w:p w14:paraId="4C416C7A" w14:textId="1160391F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 xml:space="preserve">Askim </w:t>
      </w:r>
      <w:r w:rsidR="00337CBC">
        <w:rPr>
          <w:rStyle w:val="normaltextrun"/>
        </w:rPr>
        <w:t>14</w:t>
      </w:r>
      <w:r>
        <w:rPr>
          <w:rStyle w:val="normaltextrun"/>
        </w:rPr>
        <w:t>.3.2025</w:t>
      </w:r>
    </w:p>
    <w:p w14:paraId="53ECE38D" w14:textId="77777777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02823894" w14:textId="1746D479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</w:p>
    <w:p w14:paraId="58C130B3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6761FF2" w14:textId="5FBC10F7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 xml:space="preserve">Bjørn Solberg (sign.) 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="003C1BBA" w:rsidRPr="00870072">
        <w:rPr>
          <w:rStyle w:val="tabchar"/>
        </w:rPr>
        <w:t>Anne-Grethe Larsen</w:t>
      </w:r>
      <w:r w:rsidRPr="00870072">
        <w:rPr>
          <w:rStyle w:val="eop"/>
        </w:rPr>
        <w:t> </w:t>
      </w:r>
    </w:p>
    <w:p w14:paraId="7CB43404" w14:textId="7027345E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Leder i IØKF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normaltextrun"/>
        </w:rPr>
        <w:t>Kirkeverge</w:t>
      </w:r>
      <w:r w:rsidR="00A433B8" w:rsidRPr="00870072">
        <w:rPr>
          <w:rStyle w:val="normaltextrun"/>
        </w:rPr>
        <w:t xml:space="preserve"> </w:t>
      </w:r>
      <w:proofErr w:type="gramStart"/>
      <w:r w:rsidR="00A433B8" w:rsidRPr="00870072">
        <w:rPr>
          <w:rStyle w:val="normaltextrun"/>
        </w:rPr>
        <w:t xml:space="preserve">i </w:t>
      </w:r>
      <w:r w:rsidRPr="00870072">
        <w:rPr>
          <w:rStyle w:val="normaltextrun"/>
        </w:rPr>
        <w:t xml:space="preserve"> IØKF</w:t>
      </w:r>
      <w:proofErr w:type="gramEnd"/>
      <w:r w:rsidRPr="00870072">
        <w:rPr>
          <w:rStyle w:val="eop"/>
        </w:rPr>
        <w:t> </w:t>
      </w:r>
    </w:p>
    <w:p w14:paraId="47F0B762" w14:textId="77777777" w:rsidR="00BA636F" w:rsidRPr="00870072" w:rsidRDefault="00BA636F">
      <w:pPr>
        <w:rPr>
          <w:rFonts w:ascii="Times New Roman" w:hAnsi="Times New Roman" w:cs="Times New Roman"/>
          <w:sz w:val="24"/>
          <w:szCs w:val="24"/>
        </w:rPr>
      </w:pPr>
    </w:p>
    <w:sectPr w:rsidR="00BA636F" w:rsidRPr="008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CC0"/>
    <w:multiLevelType w:val="hybridMultilevel"/>
    <w:tmpl w:val="A788B138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E28E860"/>
    <w:multiLevelType w:val="hybridMultilevel"/>
    <w:tmpl w:val="14F2E6F4"/>
    <w:lvl w:ilvl="0" w:tplc="D99CB176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8B9A002C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F6A0EA80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124A91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85CF350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AEDC3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194F38E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978DF46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FAE01F0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AC15A2"/>
    <w:multiLevelType w:val="hybridMultilevel"/>
    <w:tmpl w:val="A01CCBD2"/>
    <w:lvl w:ilvl="0" w:tplc="725802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320F83"/>
    <w:multiLevelType w:val="hybridMultilevel"/>
    <w:tmpl w:val="7C0A2AAA"/>
    <w:lvl w:ilvl="0" w:tplc="58E4A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D199C"/>
    <w:multiLevelType w:val="hybridMultilevel"/>
    <w:tmpl w:val="A95CDED2"/>
    <w:lvl w:ilvl="0" w:tplc="7E3679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5"/>
  </w:num>
  <w:num w:numId="2" w16cid:durableId="393696203">
    <w:abstractNumId w:val="1"/>
  </w:num>
  <w:num w:numId="3" w16cid:durableId="615256429">
    <w:abstractNumId w:val="3"/>
  </w:num>
  <w:num w:numId="4" w16cid:durableId="1965498851">
    <w:abstractNumId w:val="4"/>
  </w:num>
  <w:num w:numId="5" w16cid:durableId="74859308">
    <w:abstractNumId w:val="2"/>
  </w:num>
  <w:num w:numId="6" w16cid:durableId="8642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229F"/>
    <w:rsid w:val="00003B47"/>
    <w:rsid w:val="00007F23"/>
    <w:rsid w:val="0001039E"/>
    <w:rsid w:val="00012E2D"/>
    <w:rsid w:val="00027899"/>
    <w:rsid w:val="00035357"/>
    <w:rsid w:val="000368FC"/>
    <w:rsid w:val="00044D84"/>
    <w:rsid w:val="00056F65"/>
    <w:rsid w:val="0007066E"/>
    <w:rsid w:val="0008005F"/>
    <w:rsid w:val="00083398"/>
    <w:rsid w:val="000B20F6"/>
    <w:rsid w:val="000B3BB7"/>
    <w:rsid w:val="000D1803"/>
    <w:rsid w:val="000D648E"/>
    <w:rsid w:val="000F2BD3"/>
    <w:rsid w:val="00120E90"/>
    <w:rsid w:val="001410AC"/>
    <w:rsid w:val="00142284"/>
    <w:rsid w:val="00143A32"/>
    <w:rsid w:val="001462B9"/>
    <w:rsid w:val="00146748"/>
    <w:rsid w:val="0019790F"/>
    <w:rsid w:val="001A4A4C"/>
    <w:rsid w:val="001B50E2"/>
    <w:rsid w:val="001B6281"/>
    <w:rsid w:val="001B7D2C"/>
    <w:rsid w:val="001C2732"/>
    <w:rsid w:val="001E1726"/>
    <w:rsid w:val="001E3A4A"/>
    <w:rsid w:val="001F3E93"/>
    <w:rsid w:val="0020035C"/>
    <w:rsid w:val="002007D4"/>
    <w:rsid w:val="0021353B"/>
    <w:rsid w:val="00225A1D"/>
    <w:rsid w:val="00226B13"/>
    <w:rsid w:val="002419A1"/>
    <w:rsid w:val="002667D8"/>
    <w:rsid w:val="00272DAE"/>
    <w:rsid w:val="00296006"/>
    <w:rsid w:val="002C0616"/>
    <w:rsid w:val="002C4946"/>
    <w:rsid w:val="002C6966"/>
    <w:rsid w:val="002D11C0"/>
    <w:rsid w:val="002D48FB"/>
    <w:rsid w:val="002E04DD"/>
    <w:rsid w:val="002E2C5F"/>
    <w:rsid w:val="002E631D"/>
    <w:rsid w:val="003039F4"/>
    <w:rsid w:val="003139C6"/>
    <w:rsid w:val="003354F2"/>
    <w:rsid w:val="00337CBC"/>
    <w:rsid w:val="00346D07"/>
    <w:rsid w:val="0035315F"/>
    <w:rsid w:val="00363DC8"/>
    <w:rsid w:val="00371F78"/>
    <w:rsid w:val="0039563B"/>
    <w:rsid w:val="003A0B0F"/>
    <w:rsid w:val="003A661A"/>
    <w:rsid w:val="003B39F1"/>
    <w:rsid w:val="003C1BBA"/>
    <w:rsid w:val="003D1368"/>
    <w:rsid w:val="003F4FB7"/>
    <w:rsid w:val="003F5C8A"/>
    <w:rsid w:val="00400FCF"/>
    <w:rsid w:val="00402597"/>
    <w:rsid w:val="004030A2"/>
    <w:rsid w:val="00406CA3"/>
    <w:rsid w:val="0041505D"/>
    <w:rsid w:val="0042579B"/>
    <w:rsid w:val="00437C63"/>
    <w:rsid w:val="00442867"/>
    <w:rsid w:val="00464CDC"/>
    <w:rsid w:val="004731F7"/>
    <w:rsid w:val="00485590"/>
    <w:rsid w:val="00494EC7"/>
    <w:rsid w:val="004A465C"/>
    <w:rsid w:val="004C1484"/>
    <w:rsid w:val="004D1D98"/>
    <w:rsid w:val="004F0CF8"/>
    <w:rsid w:val="00512C60"/>
    <w:rsid w:val="00555E74"/>
    <w:rsid w:val="00557CD2"/>
    <w:rsid w:val="00575279"/>
    <w:rsid w:val="005823E3"/>
    <w:rsid w:val="00583148"/>
    <w:rsid w:val="00586326"/>
    <w:rsid w:val="005B3581"/>
    <w:rsid w:val="005B5BB5"/>
    <w:rsid w:val="005E246D"/>
    <w:rsid w:val="005E686A"/>
    <w:rsid w:val="006009DE"/>
    <w:rsid w:val="0061206C"/>
    <w:rsid w:val="00613258"/>
    <w:rsid w:val="00620360"/>
    <w:rsid w:val="006268F1"/>
    <w:rsid w:val="00673B3A"/>
    <w:rsid w:val="00675E50"/>
    <w:rsid w:val="006943D5"/>
    <w:rsid w:val="00695F18"/>
    <w:rsid w:val="006C3085"/>
    <w:rsid w:val="006C7947"/>
    <w:rsid w:val="006E5CB4"/>
    <w:rsid w:val="007006FE"/>
    <w:rsid w:val="00704670"/>
    <w:rsid w:val="00707F49"/>
    <w:rsid w:val="007152BD"/>
    <w:rsid w:val="0072430E"/>
    <w:rsid w:val="007246F3"/>
    <w:rsid w:val="00733301"/>
    <w:rsid w:val="0075043E"/>
    <w:rsid w:val="007759E0"/>
    <w:rsid w:val="00782B89"/>
    <w:rsid w:val="007F3B04"/>
    <w:rsid w:val="0080583A"/>
    <w:rsid w:val="00822B31"/>
    <w:rsid w:val="008241CC"/>
    <w:rsid w:val="00870072"/>
    <w:rsid w:val="00872865"/>
    <w:rsid w:val="008873F0"/>
    <w:rsid w:val="00897814"/>
    <w:rsid w:val="008A40EE"/>
    <w:rsid w:val="008B590A"/>
    <w:rsid w:val="008E7EA1"/>
    <w:rsid w:val="00902266"/>
    <w:rsid w:val="009328B1"/>
    <w:rsid w:val="00946154"/>
    <w:rsid w:val="00947072"/>
    <w:rsid w:val="00952CAC"/>
    <w:rsid w:val="009652BC"/>
    <w:rsid w:val="009911EB"/>
    <w:rsid w:val="00994D45"/>
    <w:rsid w:val="00997085"/>
    <w:rsid w:val="009A5B43"/>
    <w:rsid w:val="009D1F3E"/>
    <w:rsid w:val="00A034C5"/>
    <w:rsid w:val="00A151EB"/>
    <w:rsid w:val="00A261F5"/>
    <w:rsid w:val="00A3021D"/>
    <w:rsid w:val="00A32C23"/>
    <w:rsid w:val="00A33E49"/>
    <w:rsid w:val="00A433B8"/>
    <w:rsid w:val="00A45582"/>
    <w:rsid w:val="00A45CFF"/>
    <w:rsid w:val="00A57443"/>
    <w:rsid w:val="00A71644"/>
    <w:rsid w:val="00A733B3"/>
    <w:rsid w:val="00A749AB"/>
    <w:rsid w:val="00AC1D3A"/>
    <w:rsid w:val="00AD399A"/>
    <w:rsid w:val="00AD461A"/>
    <w:rsid w:val="00B0376B"/>
    <w:rsid w:val="00B56D83"/>
    <w:rsid w:val="00B5714F"/>
    <w:rsid w:val="00B661CB"/>
    <w:rsid w:val="00B76DFF"/>
    <w:rsid w:val="00B8484F"/>
    <w:rsid w:val="00B85828"/>
    <w:rsid w:val="00BA636F"/>
    <w:rsid w:val="00BB35D7"/>
    <w:rsid w:val="00BD61A2"/>
    <w:rsid w:val="00BF055F"/>
    <w:rsid w:val="00C05AF8"/>
    <w:rsid w:val="00C21965"/>
    <w:rsid w:val="00C26D89"/>
    <w:rsid w:val="00C469E0"/>
    <w:rsid w:val="00C53718"/>
    <w:rsid w:val="00C57726"/>
    <w:rsid w:val="00C6591C"/>
    <w:rsid w:val="00C774DD"/>
    <w:rsid w:val="00C9630F"/>
    <w:rsid w:val="00CA02A3"/>
    <w:rsid w:val="00CE41AA"/>
    <w:rsid w:val="00D01BE2"/>
    <w:rsid w:val="00D26191"/>
    <w:rsid w:val="00D3050F"/>
    <w:rsid w:val="00D31F11"/>
    <w:rsid w:val="00D37DAC"/>
    <w:rsid w:val="00D56AEA"/>
    <w:rsid w:val="00D65F16"/>
    <w:rsid w:val="00D82DEA"/>
    <w:rsid w:val="00D97D6E"/>
    <w:rsid w:val="00DB7EC7"/>
    <w:rsid w:val="00DC1918"/>
    <w:rsid w:val="00DC7AD5"/>
    <w:rsid w:val="00DE6140"/>
    <w:rsid w:val="00DE63A5"/>
    <w:rsid w:val="00DE6A87"/>
    <w:rsid w:val="00DF126F"/>
    <w:rsid w:val="00DF193C"/>
    <w:rsid w:val="00E43334"/>
    <w:rsid w:val="00E6601C"/>
    <w:rsid w:val="00E730E7"/>
    <w:rsid w:val="00E75368"/>
    <w:rsid w:val="00E76CC9"/>
    <w:rsid w:val="00E80EE5"/>
    <w:rsid w:val="00E920FA"/>
    <w:rsid w:val="00E96CF7"/>
    <w:rsid w:val="00E973FE"/>
    <w:rsid w:val="00EA0747"/>
    <w:rsid w:val="00EA4E75"/>
    <w:rsid w:val="00EB5B44"/>
    <w:rsid w:val="00EC2100"/>
    <w:rsid w:val="00EC275A"/>
    <w:rsid w:val="00ED3161"/>
    <w:rsid w:val="00ED3B92"/>
    <w:rsid w:val="00EE246B"/>
    <w:rsid w:val="00EF0E84"/>
    <w:rsid w:val="00F008BE"/>
    <w:rsid w:val="00F05C9F"/>
    <w:rsid w:val="00F11055"/>
    <w:rsid w:val="00F1605E"/>
    <w:rsid w:val="00F312A6"/>
    <w:rsid w:val="00F4250F"/>
    <w:rsid w:val="00F509DD"/>
    <w:rsid w:val="00F842BD"/>
    <w:rsid w:val="00F907AE"/>
    <w:rsid w:val="00F94691"/>
    <w:rsid w:val="00F95CCB"/>
    <w:rsid w:val="00FB1F1F"/>
    <w:rsid w:val="00FE0A6E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customStyle="1" w:styleId="Default">
    <w:name w:val="Default"/>
    <w:rsid w:val="00707F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Listeavsnitt">
    <w:name w:val="List Paragraph"/>
    <w:basedOn w:val="Normal"/>
    <w:uiPriority w:val="34"/>
    <w:qFormat/>
    <w:rsid w:val="0069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2" ma:contentTypeDescription="Opprett et nytt dokument." ma:contentTypeScope="" ma:versionID="d5d48a9bebaa93cb89622e4ca692cefe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e6a039d7f92b9a34fe6004073125a139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1AC2B785-E54C-4653-BFE8-F3AEE31B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62F3A-66DB-4649-9C18-4A96AB0F2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77DE8-606E-4371-A475-E6257E2CFBD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2024-02-21T08:41:00Z</cp:lastPrinted>
  <dcterms:created xsi:type="dcterms:W3CDTF">2025-03-18T13:40:00Z</dcterms:created>
  <dcterms:modified xsi:type="dcterms:W3CDTF">2025-03-18T13:40:00Z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