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C9" w:rsidRDefault="00011BC9"/>
    <w:p w:rsidR="00011BC9" w:rsidRDefault="00011BC9" w:rsidP="00A23672">
      <w:pPr>
        <w:tabs>
          <w:tab w:val="left" w:pos="1985"/>
          <w:tab w:val="left" w:pos="3969"/>
          <w:tab w:val="left" w:pos="6521"/>
        </w:tabs>
        <w:jc w:val="right"/>
      </w:pPr>
      <w:r>
        <w:t xml:space="preserve">Frekhaug, 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102C12">
        <w:rPr>
          <w:noProof/>
        </w:rPr>
        <w:t>22.08.18</w:t>
      </w:r>
      <w:r>
        <w:fldChar w:fldCharType="end"/>
      </w:r>
    </w:p>
    <w:p w:rsidR="00A23672" w:rsidRPr="00872F5E" w:rsidRDefault="00A23672" w:rsidP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  <w:b/>
          <w:sz w:val="32"/>
          <w:szCs w:val="32"/>
        </w:rPr>
      </w:pPr>
      <w:r w:rsidRPr="00872F5E">
        <w:rPr>
          <w:rFonts w:ascii="Calibri" w:hAnsi="Calibri" w:cs="Calibri"/>
          <w:b/>
          <w:sz w:val="32"/>
          <w:szCs w:val="32"/>
        </w:rPr>
        <w:t>Til konfirmanten og føresette</w:t>
      </w:r>
    </w:p>
    <w:p w:rsidR="00A23672" w:rsidRPr="00872F5E" w:rsidRDefault="00A23672" w:rsidP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  <w:szCs w:val="24"/>
        </w:rPr>
      </w:pPr>
    </w:p>
    <w:p w:rsidR="00A23672" w:rsidRPr="00872F5E" w:rsidRDefault="00A23672" w:rsidP="00A23672">
      <w:pPr>
        <w:pStyle w:val="Tittel"/>
        <w:spacing w:before="0" w:after="0"/>
        <w:rPr>
          <w:rFonts w:ascii="Calibri" w:hAnsi="Calibri" w:cs="Calibri"/>
          <w:b w:val="0"/>
          <w:sz w:val="24"/>
          <w:szCs w:val="24"/>
          <w:u w:val="none"/>
        </w:rPr>
      </w:pPr>
      <w:r w:rsidRPr="00872F5E">
        <w:rPr>
          <w:rFonts w:ascii="Calibri" w:hAnsi="Calibri" w:cs="Calibri"/>
          <w:sz w:val="24"/>
          <w:szCs w:val="24"/>
          <w:u w:val="none"/>
        </w:rPr>
        <w:t>Hei!</w:t>
      </w:r>
    </w:p>
    <w:p w:rsidR="00A23672" w:rsidRDefault="00A23672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>Her kjem litt informasjon om konfirmasjonsdagen, og øvinga til den store dagen.</w:t>
      </w:r>
    </w:p>
    <w:p w:rsidR="00A23672" w:rsidRPr="00102C12" w:rsidRDefault="00A23672" w:rsidP="00A23672">
      <w:pPr>
        <w:rPr>
          <w:rFonts w:ascii="Calibri" w:hAnsi="Calibri" w:cs="Calibri"/>
          <w:szCs w:val="24"/>
        </w:rPr>
      </w:pPr>
    </w:p>
    <w:p w:rsidR="00997E54" w:rsidRDefault="00A23672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 er fleir som har lurt på om det er noko restriksjonar for kor mange gjestar kvar konfirmant kan ha med seg i kyrkja. </w:t>
      </w:r>
      <w:r w:rsidR="00997E54">
        <w:rPr>
          <w:rFonts w:ascii="Calibri" w:hAnsi="Calibri" w:cs="Calibri"/>
        </w:rPr>
        <w:t xml:space="preserve">Her kjem ei lita oversikt: </w:t>
      </w:r>
    </w:p>
    <w:p w:rsidR="00997E54" w:rsidRDefault="00A23672" w:rsidP="00A2367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8</w:t>
      </w:r>
      <w:r w:rsidRPr="008349B8">
        <w:rPr>
          <w:rFonts w:ascii="Calibri" w:hAnsi="Calibri" w:cs="Calibri"/>
          <w:b/>
        </w:rPr>
        <w:t>.sept</w:t>
      </w:r>
      <w:r w:rsidR="00997E54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proofErr w:type="spellStart"/>
      <w:r w:rsidR="00997E54">
        <w:rPr>
          <w:rFonts w:ascii="Calibri" w:hAnsi="Calibri" w:cs="Calibri"/>
        </w:rPr>
        <w:t>max</w:t>
      </w:r>
      <w:proofErr w:type="spellEnd"/>
      <w:r w:rsidR="00997E54">
        <w:rPr>
          <w:rFonts w:ascii="Calibri" w:hAnsi="Calibri" w:cs="Calibri"/>
        </w:rPr>
        <w:t xml:space="preserve"> 23</w:t>
      </w:r>
      <w:r>
        <w:rPr>
          <w:rFonts w:ascii="Calibri" w:hAnsi="Calibri" w:cs="Calibri"/>
        </w:rPr>
        <w:t xml:space="preserve"> gjestar i snitt </w:t>
      </w:r>
      <w:r w:rsidR="00B7264F">
        <w:rPr>
          <w:rFonts w:ascii="Calibri" w:hAnsi="Calibri" w:cs="Calibri"/>
        </w:rPr>
        <w:t xml:space="preserve">pr. konfirmant </w:t>
      </w:r>
      <w:r w:rsidR="00997E54">
        <w:rPr>
          <w:rFonts w:ascii="Calibri" w:hAnsi="Calibri" w:cs="Calibri"/>
        </w:rPr>
        <w:t xml:space="preserve">i kyrkja. </w:t>
      </w:r>
    </w:p>
    <w:p w:rsidR="00997E54" w:rsidRDefault="00997E54" w:rsidP="00A23672">
      <w:pPr>
        <w:rPr>
          <w:rFonts w:ascii="Calibri" w:hAnsi="Calibri" w:cs="Calibri"/>
        </w:rPr>
      </w:pPr>
      <w:r w:rsidRPr="00997E54">
        <w:rPr>
          <w:rFonts w:ascii="Calibri" w:hAnsi="Calibri" w:cs="Calibri"/>
          <w:b/>
        </w:rPr>
        <w:t xml:space="preserve">9. </w:t>
      </w:r>
      <w:proofErr w:type="spellStart"/>
      <w:r w:rsidRPr="00997E54">
        <w:rPr>
          <w:rFonts w:ascii="Calibri" w:hAnsi="Calibri" w:cs="Calibri"/>
          <w:b/>
        </w:rPr>
        <w:t>sept</w:t>
      </w:r>
      <w:proofErr w:type="spellEnd"/>
      <w:r>
        <w:rPr>
          <w:rFonts w:ascii="Calibri" w:hAnsi="Calibri" w:cs="Calibri"/>
        </w:rPr>
        <w:t>: ingen restriksjonar.</w:t>
      </w:r>
    </w:p>
    <w:p w:rsidR="00B7264F" w:rsidRDefault="00997E54" w:rsidP="00A23672">
      <w:pPr>
        <w:rPr>
          <w:rFonts w:ascii="Calibri" w:hAnsi="Calibri" w:cs="Calibri"/>
        </w:rPr>
      </w:pPr>
      <w:r w:rsidRPr="00997E54">
        <w:rPr>
          <w:rFonts w:ascii="Calibri" w:hAnsi="Calibri" w:cs="Calibri"/>
          <w:b/>
        </w:rPr>
        <w:t xml:space="preserve">15. </w:t>
      </w:r>
      <w:proofErr w:type="spellStart"/>
      <w:r w:rsidRPr="00997E54">
        <w:rPr>
          <w:rFonts w:ascii="Calibri" w:hAnsi="Calibri" w:cs="Calibri"/>
          <w:b/>
        </w:rPr>
        <w:t>sept</w:t>
      </w:r>
      <w:proofErr w:type="spellEnd"/>
      <w:r w:rsidRPr="00997E54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 xml:space="preserve"> 28 gjestar pr. konfirmant</w:t>
      </w:r>
      <w:r w:rsidR="00B7264F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 xml:space="preserve">kyrkja. </w:t>
      </w:r>
    </w:p>
    <w:p w:rsidR="00B7264F" w:rsidRPr="00102C12" w:rsidRDefault="00B7264F" w:rsidP="00A23672">
      <w:pPr>
        <w:rPr>
          <w:rFonts w:ascii="Calibri" w:hAnsi="Calibri" w:cs="Calibri"/>
          <w:szCs w:val="24"/>
        </w:rPr>
      </w:pPr>
    </w:p>
    <w:p w:rsidR="00A23672" w:rsidRDefault="000C7824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>Restriksjonane</w:t>
      </w:r>
      <w:r w:rsidR="000F1493">
        <w:rPr>
          <w:rFonts w:ascii="Calibri" w:hAnsi="Calibri" w:cs="Calibri"/>
        </w:rPr>
        <w:t xml:space="preserve"> er pga. brannreglane vi m</w:t>
      </w:r>
      <w:r w:rsidR="00A23672">
        <w:rPr>
          <w:rFonts w:ascii="Calibri" w:hAnsi="Calibri" w:cs="Calibri"/>
        </w:rPr>
        <w:t xml:space="preserve">å </w:t>
      </w:r>
      <w:proofErr w:type="spellStart"/>
      <w:r w:rsidR="00A23672">
        <w:rPr>
          <w:rFonts w:ascii="Calibri" w:hAnsi="Calibri" w:cs="Calibri"/>
        </w:rPr>
        <w:t>forholde</w:t>
      </w:r>
      <w:proofErr w:type="spellEnd"/>
      <w:r w:rsidR="00A23672">
        <w:rPr>
          <w:rFonts w:ascii="Calibri" w:hAnsi="Calibri" w:cs="Calibri"/>
        </w:rPr>
        <w:t xml:space="preserve"> oss til. Vi ber om at de tek </w:t>
      </w:r>
      <w:proofErr w:type="spellStart"/>
      <w:r w:rsidR="00A23672">
        <w:rPr>
          <w:rFonts w:ascii="Calibri" w:hAnsi="Calibri" w:cs="Calibri"/>
        </w:rPr>
        <w:t>hensyn</w:t>
      </w:r>
      <w:proofErr w:type="spellEnd"/>
      <w:r w:rsidR="00A23672">
        <w:rPr>
          <w:rFonts w:ascii="Calibri" w:hAnsi="Calibri" w:cs="Calibri"/>
        </w:rPr>
        <w:t xml:space="preserve"> til dette, så ingen treng å stå utanfor. </w:t>
      </w:r>
      <w:r w:rsidR="00997E54">
        <w:rPr>
          <w:rFonts w:ascii="Calibri" w:hAnsi="Calibri" w:cs="Calibri"/>
        </w:rPr>
        <w:t>Håpar ikkje dette skapar store problem for nokon!</w:t>
      </w:r>
    </w:p>
    <w:p w:rsidR="00997E54" w:rsidRPr="00102C12" w:rsidRDefault="00997E54" w:rsidP="00A23672">
      <w:pPr>
        <w:rPr>
          <w:rFonts w:ascii="Calibri" w:hAnsi="Calibri" w:cs="Calibri"/>
          <w:szCs w:val="24"/>
        </w:rPr>
      </w:pPr>
    </w:p>
    <w:p w:rsidR="00A23672" w:rsidRDefault="00A23672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kjem ikkje til å reservere </w:t>
      </w:r>
      <w:r w:rsidR="00997E54">
        <w:rPr>
          <w:rFonts w:ascii="Calibri" w:hAnsi="Calibri" w:cs="Calibri"/>
        </w:rPr>
        <w:t>ein benk pr. konfirmant denne gongen</w:t>
      </w:r>
      <w:r>
        <w:rPr>
          <w:rFonts w:ascii="Calibri" w:hAnsi="Calibri" w:cs="Calibri"/>
        </w:rPr>
        <w:t>. Konfirmantane kjem til å sitte på dei fremste benkane, men utover dette blir det «førstemann til mølla».</w:t>
      </w:r>
      <w:r w:rsidR="00997E54">
        <w:rPr>
          <w:rFonts w:ascii="Calibri" w:hAnsi="Calibri" w:cs="Calibri"/>
        </w:rPr>
        <w:t xml:space="preserve"> </w:t>
      </w:r>
      <w:r w:rsidR="00B7264F">
        <w:rPr>
          <w:rFonts w:ascii="Calibri" w:hAnsi="Calibri" w:cs="Calibri"/>
        </w:rPr>
        <w:t xml:space="preserve">Om nokon har bruk for at vi reserverer plassar til </w:t>
      </w:r>
      <w:r w:rsidR="00640941">
        <w:rPr>
          <w:rFonts w:ascii="Calibri" w:hAnsi="Calibri" w:cs="Calibri"/>
        </w:rPr>
        <w:t>nokon i familien</w:t>
      </w:r>
      <w:r w:rsidR="00B7264F">
        <w:rPr>
          <w:rFonts w:ascii="Calibri" w:hAnsi="Calibri" w:cs="Calibri"/>
        </w:rPr>
        <w:t xml:space="preserve"> av ulike års</w:t>
      </w:r>
      <w:r w:rsidR="00640941">
        <w:rPr>
          <w:rFonts w:ascii="Calibri" w:hAnsi="Calibri" w:cs="Calibri"/>
        </w:rPr>
        <w:t xml:space="preserve">akar, finn vi </w:t>
      </w:r>
      <w:r w:rsidR="00B7264F">
        <w:rPr>
          <w:rFonts w:ascii="Calibri" w:hAnsi="Calibri" w:cs="Calibri"/>
        </w:rPr>
        <w:t>sjølvsagt</w:t>
      </w:r>
      <w:r w:rsidR="00640941">
        <w:rPr>
          <w:rFonts w:ascii="Calibri" w:hAnsi="Calibri" w:cs="Calibri"/>
        </w:rPr>
        <w:t xml:space="preserve"> ei løysing på</w:t>
      </w:r>
      <w:r w:rsidR="00B7264F">
        <w:rPr>
          <w:rFonts w:ascii="Calibri" w:hAnsi="Calibri" w:cs="Calibri"/>
        </w:rPr>
        <w:t xml:space="preserve"> det.</w:t>
      </w:r>
      <w:r w:rsidR="000C7824">
        <w:rPr>
          <w:rFonts w:ascii="Calibri" w:hAnsi="Calibri" w:cs="Calibri"/>
        </w:rPr>
        <w:t xml:space="preserve"> Berre ta kontakt om det skulle vere noko!</w:t>
      </w:r>
      <w:r w:rsidR="005C05CF">
        <w:rPr>
          <w:rFonts w:ascii="Calibri" w:hAnsi="Calibri" w:cs="Calibri"/>
        </w:rPr>
        <w:t xml:space="preserve"> </w:t>
      </w:r>
      <w:r w:rsidR="005C05CF" w:rsidRPr="005C05CF">
        <w:rPr>
          <w:rFonts w:ascii="Calibri" w:hAnsi="Calibri" w:cs="Calibri"/>
        </w:rPr>
        <w:sym w:font="Wingdings" w:char="F04A"/>
      </w:r>
      <w:r w:rsidR="005C05CF">
        <w:rPr>
          <w:rFonts w:ascii="Calibri" w:hAnsi="Calibri" w:cs="Calibri"/>
        </w:rPr>
        <w:t xml:space="preserve"> </w:t>
      </w:r>
    </w:p>
    <w:p w:rsidR="00A23672" w:rsidRPr="00102C12" w:rsidRDefault="00A23672" w:rsidP="00A23672">
      <w:pPr>
        <w:rPr>
          <w:rFonts w:ascii="Calibri" w:hAnsi="Calibri" w:cs="Calibri"/>
          <w:szCs w:val="24"/>
        </w:rPr>
      </w:pPr>
    </w:p>
    <w:p w:rsidR="00A23672" w:rsidRPr="00350DD7" w:rsidRDefault="00A23672" w:rsidP="00A23672">
      <w:pPr>
        <w:rPr>
          <w:rFonts w:ascii="Calibri" w:hAnsi="Calibri" w:cs="Calibri"/>
          <w:b/>
        </w:rPr>
      </w:pPr>
      <w:r w:rsidRPr="00350DD7">
        <w:rPr>
          <w:rFonts w:ascii="Calibri" w:hAnsi="Calibri" w:cs="Calibri"/>
          <w:b/>
        </w:rPr>
        <w:t>Fotografering</w:t>
      </w:r>
    </w:p>
    <w:p w:rsidR="00A23672" w:rsidRPr="00640941" w:rsidRDefault="00A23672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>Det vil bli fotografering av konfirmantane, i kapper, mellom konfirmasjonane dei dagane det er to konfirmasjonsgudstenes</w:t>
      </w:r>
      <w:r w:rsidR="000C7824">
        <w:rPr>
          <w:rFonts w:ascii="Calibri" w:hAnsi="Calibri" w:cs="Calibri"/>
        </w:rPr>
        <w:t>ter, og etter gudstenesta den 9</w:t>
      </w:r>
      <w:r>
        <w:rPr>
          <w:rFonts w:ascii="Calibri" w:hAnsi="Calibri" w:cs="Calibri"/>
        </w:rPr>
        <w:t xml:space="preserve">. september. Dei som skal konfirmerast kl. 13.00 må vere i kyrkja </w:t>
      </w:r>
      <w:r w:rsidRPr="008349B8">
        <w:rPr>
          <w:rFonts w:ascii="Calibri" w:hAnsi="Calibri" w:cs="Calibri"/>
          <w:b/>
        </w:rPr>
        <w:t>12.</w:t>
      </w:r>
      <w:r>
        <w:rPr>
          <w:rFonts w:ascii="Calibri" w:hAnsi="Calibri" w:cs="Calibri"/>
          <w:b/>
        </w:rPr>
        <w:t>15</w:t>
      </w:r>
      <w:r>
        <w:rPr>
          <w:rFonts w:ascii="Calibri" w:hAnsi="Calibri" w:cs="Calibri"/>
        </w:rPr>
        <w:t>, slik at dei kan vere klar</w:t>
      </w:r>
      <w:r w:rsidRPr="005870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til fotografering i kapper når første pulje er ferdig. </w:t>
      </w:r>
      <w:r w:rsidR="00640941">
        <w:rPr>
          <w:rFonts w:ascii="Calibri" w:hAnsi="Calibri" w:cs="Calibri"/>
        </w:rPr>
        <w:t>Vi jobbar framleis med å få tak i ein fotograf. Meir info vil komme når dette er klart. Vi skal uansett få til ei ordning</w:t>
      </w:r>
      <w:r w:rsidR="00102C12">
        <w:rPr>
          <w:rFonts w:ascii="Calibri" w:hAnsi="Calibri" w:cs="Calibri"/>
        </w:rPr>
        <w:t>,</w:t>
      </w:r>
      <w:r w:rsidR="00640941">
        <w:rPr>
          <w:rFonts w:ascii="Calibri" w:hAnsi="Calibri" w:cs="Calibri"/>
        </w:rPr>
        <w:t xml:space="preserve"> slik at konfirmantane blir fotografert.</w:t>
      </w:r>
    </w:p>
    <w:p w:rsidR="00A23672" w:rsidRPr="00102C12" w:rsidRDefault="00A23672" w:rsidP="00A23672">
      <w:pPr>
        <w:rPr>
          <w:rFonts w:ascii="Calibri" w:hAnsi="Calibri" w:cs="Calibri"/>
          <w:szCs w:val="24"/>
          <w:lang w:val="nb-NO"/>
        </w:rPr>
      </w:pPr>
      <w:bookmarkStart w:id="0" w:name="_GoBack"/>
      <w:bookmarkEnd w:id="0"/>
    </w:p>
    <w:p w:rsidR="00A23672" w:rsidRPr="00872F5E" w:rsidRDefault="00A23672" w:rsidP="00A23672">
      <w:pPr>
        <w:rPr>
          <w:rFonts w:ascii="Calibri" w:hAnsi="Calibri" w:cs="Calibri"/>
        </w:rPr>
      </w:pPr>
      <w:r w:rsidRPr="00872F5E">
        <w:rPr>
          <w:rFonts w:ascii="Calibri" w:hAnsi="Calibri" w:cs="Calibri"/>
          <w:b/>
        </w:rPr>
        <w:t xml:space="preserve">Øving </w:t>
      </w:r>
      <w:r w:rsidR="000C7824">
        <w:rPr>
          <w:rFonts w:ascii="Calibri" w:hAnsi="Calibri" w:cs="Calibri"/>
          <w:b/>
        </w:rPr>
        <w:t xml:space="preserve">og kappeprøving </w:t>
      </w:r>
      <w:r>
        <w:rPr>
          <w:rFonts w:ascii="Calibri" w:hAnsi="Calibri" w:cs="Calibri"/>
          <w:b/>
        </w:rPr>
        <w:t xml:space="preserve"> </w:t>
      </w:r>
    </w:p>
    <w:p w:rsidR="000C7824" w:rsidRDefault="000C7824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>Dei som skal konfirmerast 8</w:t>
      </w:r>
      <w:r w:rsidR="00A23672" w:rsidRPr="00872F5E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 xml:space="preserve">. kl. 11.00: øving 6.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>. kl. 18.00.</w:t>
      </w:r>
    </w:p>
    <w:p w:rsidR="000C7824" w:rsidRDefault="000C7824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>Dei som skal konfirmerast 8</w:t>
      </w:r>
      <w:r w:rsidRPr="00872F5E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 xml:space="preserve">. kl. 13.00: øving 6.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>. kl. 19.00.</w:t>
      </w:r>
    </w:p>
    <w:p w:rsidR="000C7824" w:rsidRDefault="000C7824" w:rsidP="00A23672">
      <w:pPr>
        <w:rPr>
          <w:rFonts w:ascii="Calibri" w:hAnsi="Calibri" w:cs="Calibri"/>
        </w:rPr>
      </w:pPr>
      <w:r w:rsidRPr="00872F5E">
        <w:rPr>
          <w:rFonts w:ascii="Calibri" w:hAnsi="Calibri" w:cs="Calibri"/>
        </w:rPr>
        <w:t xml:space="preserve">Dei som skal konfirmerast 9.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 xml:space="preserve">. kl. 11.00: øving 6.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>. kl. 20.00.</w:t>
      </w:r>
    </w:p>
    <w:p w:rsidR="00A23672" w:rsidRDefault="00A23672" w:rsidP="00A23672">
      <w:pPr>
        <w:rPr>
          <w:rFonts w:ascii="Calibri" w:hAnsi="Calibri" w:cs="Calibri"/>
        </w:rPr>
      </w:pPr>
      <w:r w:rsidRPr="00872F5E">
        <w:rPr>
          <w:rFonts w:ascii="Calibri" w:hAnsi="Calibri" w:cs="Calibri"/>
        </w:rPr>
        <w:t>Dei som</w:t>
      </w:r>
      <w:r w:rsidR="000C7824">
        <w:rPr>
          <w:rFonts w:ascii="Calibri" w:hAnsi="Calibri" w:cs="Calibri"/>
        </w:rPr>
        <w:t xml:space="preserve"> skal konfirmerast 15. </w:t>
      </w:r>
      <w:proofErr w:type="spellStart"/>
      <w:r w:rsidR="000C7824">
        <w:rPr>
          <w:rFonts w:ascii="Calibri" w:hAnsi="Calibri" w:cs="Calibri"/>
        </w:rPr>
        <w:t>sept</w:t>
      </w:r>
      <w:proofErr w:type="spellEnd"/>
      <w:r w:rsidR="000C7824">
        <w:rPr>
          <w:rFonts w:ascii="Calibri" w:hAnsi="Calibri" w:cs="Calibri"/>
        </w:rPr>
        <w:t xml:space="preserve">. kl. 11.00: </w:t>
      </w:r>
      <w:r w:rsidRPr="00872F5E">
        <w:rPr>
          <w:rFonts w:ascii="Calibri" w:hAnsi="Calibri" w:cs="Calibri"/>
        </w:rPr>
        <w:t xml:space="preserve">øving </w:t>
      </w:r>
      <w:r w:rsidR="000C7824" w:rsidRPr="000C7824">
        <w:rPr>
          <w:rFonts w:ascii="Calibri" w:hAnsi="Calibri" w:cs="Calibri"/>
        </w:rPr>
        <w:t>13</w:t>
      </w:r>
      <w:r w:rsidRPr="000C7824">
        <w:rPr>
          <w:rFonts w:ascii="Calibri" w:hAnsi="Calibri" w:cs="Calibri"/>
        </w:rPr>
        <w:t xml:space="preserve">. </w:t>
      </w:r>
      <w:proofErr w:type="spellStart"/>
      <w:r w:rsidRPr="000C7824">
        <w:rPr>
          <w:rFonts w:ascii="Calibri" w:hAnsi="Calibri" w:cs="Calibri"/>
        </w:rPr>
        <w:t>sept</w:t>
      </w:r>
      <w:proofErr w:type="spellEnd"/>
      <w:r w:rsidRPr="00872F5E">
        <w:rPr>
          <w:rFonts w:ascii="Calibri" w:hAnsi="Calibri" w:cs="Calibri"/>
        </w:rPr>
        <w:t xml:space="preserve">. </w:t>
      </w:r>
      <w:r w:rsidR="000C7824">
        <w:rPr>
          <w:rFonts w:ascii="Calibri" w:hAnsi="Calibri" w:cs="Calibri"/>
        </w:rPr>
        <w:t>kl. 19.00.</w:t>
      </w:r>
    </w:p>
    <w:p w:rsidR="000C7824" w:rsidRDefault="000C7824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>Dei som skal konfirmerast 15</w:t>
      </w:r>
      <w:r w:rsidRPr="00872F5E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 xml:space="preserve">. kl. 13.00: øving 13. </w:t>
      </w:r>
      <w:proofErr w:type="spellStart"/>
      <w:r>
        <w:rPr>
          <w:rFonts w:ascii="Calibri" w:hAnsi="Calibri" w:cs="Calibri"/>
        </w:rPr>
        <w:t>sept</w:t>
      </w:r>
      <w:proofErr w:type="spellEnd"/>
      <w:r>
        <w:rPr>
          <w:rFonts w:ascii="Calibri" w:hAnsi="Calibri" w:cs="Calibri"/>
        </w:rPr>
        <w:t>. kl. 20.00.</w:t>
      </w:r>
    </w:p>
    <w:p w:rsidR="000C7824" w:rsidRPr="00102C12" w:rsidRDefault="000C7824" w:rsidP="00A23672">
      <w:pPr>
        <w:rPr>
          <w:rFonts w:ascii="Calibri" w:hAnsi="Calibri" w:cs="Calibri"/>
          <w:szCs w:val="24"/>
        </w:rPr>
      </w:pPr>
    </w:p>
    <w:p w:rsidR="000C7824" w:rsidRDefault="000C7824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>Øving og kappeprøving er sjølvsagt i kyrkja.</w:t>
      </w:r>
    </w:p>
    <w:p w:rsidR="005C05CF" w:rsidRPr="00102C12" w:rsidRDefault="005C05CF" w:rsidP="00A23672">
      <w:pPr>
        <w:rPr>
          <w:rFonts w:ascii="Calibri" w:hAnsi="Calibri" w:cs="Calibri"/>
          <w:szCs w:val="24"/>
        </w:rPr>
      </w:pPr>
    </w:p>
    <w:p w:rsidR="005C05CF" w:rsidRDefault="005C05CF" w:rsidP="00A2367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Oppmøte på konfirmasjonsdagen: </w:t>
      </w:r>
      <w:r w:rsidRPr="005C05CF">
        <w:rPr>
          <w:rFonts w:ascii="Calibri" w:hAnsi="Calibri" w:cs="Calibri"/>
          <w:b/>
        </w:rPr>
        <w:t>45 minuttar før gudstenesta startar</w:t>
      </w:r>
      <w:r>
        <w:rPr>
          <w:rFonts w:ascii="Calibri" w:hAnsi="Calibri" w:cs="Calibri"/>
        </w:rPr>
        <w:t>!</w:t>
      </w:r>
    </w:p>
    <w:p w:rsidR="000C7824" w:rsidRPr="00102C12" w:rsidRDefault="000C7824" w:rsidP="00A23672">
      <w:pPr>
        <w:rPr>
          <w:rFonts w:ascii="Calibri" w:hAnsi="Calibri" w:cs="Calibri"/>
          <w:szCs w:val="24"/>
        </w:rPr>
      </w:pPr>
    </w:p>
    <w:p w:rsidR="005C05CF" w:rsidRPr="00872F5E" w:rsidRDefault="00A23672" w:rsidP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 gler oss til siste innspurt av konfirmasjonstida</w:t>
      </w:r>
      <w:r w:rsidRPr="00872F5E">
        <w:rPr>
          <w:rFonts w:ascii="Calibri" w:hAnsi="Calibri" w:cs="Calibri"/>
          <w:b/>
        </w:rPr>
        <w:t>!</w:t>
      </w:r>
      <w:r w:rsidR="005C05CF">
        <w:rPr>
          <w:rFonts w:ascii="Calibri" w:hAnsi="Calibri" w:cs="Calibri"/>
          <w:b/>
        </w:rPr>
        <w:t xml:space="preserve"> </w:t>
      </w:r>
      <w:r w:rsidR="005C05CF" w:rsidRPr="005C05CF">
        <w:rPr>
          <w:rFonts w:ascii="Calibri" w:hAnsi="Calibri" w:cs="Calibri"/>
          <w:b/>
        </w:rPr>
        <w:sym w:font="Wingdings" w:char="F04A"/>
      </w:r>
    </w:p>
    <w:p w:rsidR="000C7824" w:rsidRPr="00102C12" w:rsidRDefault="000C7824" w:rsidP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  <w:sz w:val="20"/>
        </w:rPr>
      </w:pPr>
    </w:p>
    <w:p w:rsidR="00A81ED8" w:rsidRPr="00872F5E" w:rsidRDefault="00A23672" w:rsidP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</w:rPr>
      </w:pPr>
      <w:proofErr w:type="spellStart"/>
      <w:r w:rsidRPr="00872F5E">
        <w:rPr>
          <w:rFonts w:ascii="Calibri" w:hAnsi="Calibri" w:cs="Calibri"/>
        </w:rPr>
        <w:t>Mvh</w:t>
      </w:r>
      <w:proofErr w:type="spellEnd"/>
    </w:p>
    <w:p w:rsidR="00A23672" w:rsidRDefault="00A23672" w:rsidP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</w:rPr>
      </w:pPr>
      <w:r w:rsidRPr="001506D3">
        <w:rPr>
          <w:rFonts w:ascii="Calibri" w:hAnsi="Calibri" w:cs="Calibri"/>
        </w:rPr>
        <w:t>Anne Marit Fosse Dahle</w:t>
      </w:r>
    </w:p>
    <w:p w:rsidR="00A23672" w:rsidRDefault="00A23672" w:rsidP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>Kyrkjelydspedagog</w:t>
      </w:r>
    </w:p>
    <w:p w:rsidR="00A23672" w:rsidRDefault="00A23672" w:rsidP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>56171482</w:t>
      </w:r>
    </w:p>
    <w:p w:rsidR="00011BC9" w:rsidRPr="00A81ED8" w:rsidRDefault="00A23672">
      <w:pPr>
        <w:tabs>
          <w:tab w:val="left" w:pos="1985"/>
          <w:tab w:val="left" w:pos="4253"/>
          <w:tab w:val="left" w:pos="6946"/>
        </w:tabs>
        <w:rPr>
          <w:rFonts w:ascii="Calibri" w:hAnsi="Calibri" w:cs="Calibri"/>
        </w:rPr>
      </w:pPr>
      <w:hyperlink r:id="rId7" w:history="1">
        <w:r w:rsidRPr="00BA6A16">
          <w:rPr>
            <w:rStyle w:val="Hyperkobling"/>
            <w:rFonts w:ascii="Calibri" w:hAnsi="Calibri" w:cs="Calibri"/>
          </w:rPr>
          <w:t>anne.dahle@melandkyrkja.no</w:t>
        </w:r>
      </w:hyperlink>
      <w:r>
        <w:rPr>
          <w:rFonts w:ascii="Calibri" w:hAnsi="Calibri" w:cs="Calibri"/>
        </w:rPr>
        <w:t xml:space="preserve"> </w:t>
      </w:r>
      <w:r w:rsidRPr="00872F5E">
        <w:rPr>
          <w:rFonts w:ascii="Calibri" w:hAnsi="Calibri" w:cs="Calibri"/>
        </w:rPr>
        <w:tab/>
      </w:r>
    </w:p>
    <w:sectPr w:rsidR="00011BC9" w:rsidRPr="00A81ED8" w:rsidSect="00102C12">
      <w:headerReference w:type="first" r:id="rId8"/>
      <w:footerReference w:type="first" r:id="rId9"/>
      <w:pgSz w:w="11907" w:h="16840" w:code="9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CF" w:rsidRDefault="005C05CF">
      <w:r>
        <w:separator/>
      </w:r>
    </w:p>
  </w:endnote>
  <w:endnote w:type="continuationSeparator" w:id="0">
    <w:p w:rsidR="005C05CF" w:rsidRDefault="005C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D8" w:rsidRDefault="00A81ED8" w:rsidP="00142AC2">
    <w:pPr>
      <w:pStyle w:val="Bunntekst"/>
      <w:tabs>
        <w:tab w:val="clear" w:pos="4536"/>
        <w:tab w:val="clear" w:pos="9072"/>
        <w:tab w:val="left" w:pos="2410"/>
        <w:tab w:val="left" w:pos="3261"/>
        <w:tab w:val="left" w:pos="5529"/>
        <w:tab w:val="left" w:pos="6804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CF" w:rsidRDefault="005C05CF">
      <w:r>
        <w:separator/>
      </w:r>
    </w:p>
  </w:footnote>
  <w:footnote w:type="continuationSeparator" w:id="0">
    <w:p w:rsidR="005C05CF" w:rsidRDefault="005C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CF" w:rsidRDefault="005C05CF">
    <w:pPr>
      <w:pStyle w:val="Topptekst"/>
      <w:framePr w:h="1021" w:hSpace="142" w:wrap="around" w:vAnchor="text" w:hAnchor="page" w:x="1017" w:y="11"/>
    </w:pPr>
    <w:r>
      <w:rPr>
        <w:noProof/>
        <w:lang w:val="nb-NO" w:eastAsia="nb-NO"/>
      </w:rPr>
      <w:drawing>
        <wp:inline distT="0" distB="0" distL="0" distR="0">
          <wp:extent cx="571500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5CF" w:rsidRDefault="005C05CF">
    <w:pPr>
      <w:pStyle w:val="Topptekst"/>
    </w:pPr>
    <w:r>
      <w:t>Meland Kyrkjekontor</w:t>
    </w:r>
  </w:p>
  <w:p w:rsidR="005C05CF" w:rsidRDefault="005C05CF">
    <w:pPr>
      <w:pStyle w:val="Topptekst"/>
      <w:rPr>
        <w:sz w:val="28"/>
      </w:rPr>
    </w:pPr>
    <w:r>
      <w:rPr>
        <w:sz w:val="28"/>
      </w:rPr>
      <w:t>Den norske kyrkja</w:t>
    </w:r>
  </w:p>
  <w:p w:rsidR="005C05CF" w:rsidRDefault="005C05CF">
    <w:pPr>
      <w:pStyle w:val="Topptekst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2"/>
    <w:rsid w:val="00011BC9"/>
    <w:rsid w:val="000C7824"/>
    <w:rsid w:val="000F1493"/>
    <w:rsid w:val="00102C12"/>
    <w:rsid w:val="00142AC2"/>
    <w:rsid w:val="002814D6"/>
    <w:rsid w:val="00413C5D"/>
    <w:rsid w:val="004D0F48"/>
    <w:rsid w:val="005C05CF"/>
    <w:rsid w:val="00640941"/>
    <w:rsid w:val="006C6E37"/>
    <w:rsid w:val="00703CC9"/>
    <w:rsid w:val="008035F7"/>
    <w:rsid w:val="00997E54"/>
    <w:rsid w:val="009F0D51"/>
    <w:rsid w:val="00A23672"/>
    <w:rsid w:val="00A81ED8"/>
    <w:rsid w:val="00B7264F"/>
    <w:rsid w:val="00C11665"/>
    <w:rsid w:val="00D02AAB"/>
    <w:rsid w:val="00F2080B"/>
    <w:rsid w:val="00F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FEB17"/>
  <w15:chartTrackingRefBased/>
  <w15:docId w15:val="{82C9A5C2-240E-4223-9146-9955555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n-NO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Pr>
      <w:rFonts w:ascii="Garamond" w:hAnsi="Garamond"/>
      <w:b/>
      <w:sz w:val="3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ittel">
    <w:name w:val="Title"/>
    <w:basedOn w:val="Normal"/>
    <w:next w:val="Normal"/>
    <w:qFormat/>
    <w:pPr>
      <w:spacing w:before="240" w:after="60"/>
    </w:pPr>
    <w:rPr>
      <w:b/>
      <w:kern w:val="28"/>
      <w:sz w:val="28"/>
      <w:u w:val="single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102C1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02C12"/>
    <w:rPr>
      <w:rFonts w:ascii="Segoe UI" w:hAnsi="Segoe UI" w:cs="Segoe UI"/>
      <w:sz w:val="18"/>
      <w:szCs w:val="18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dahle@melandkyrkja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Kyrkjekontor\Brev%20%20-%20farge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7277-BD82-49BE-8289-129822DC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 - farge logo</Template>
  <TotalTime>181</TotalTime>
  <Pages>1</Pages>
  <Words>343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 på brev</vt:lpstr>
    </vt:vector>
  </TitlesOfParts>
  <Company>Meland Kyrkjekontor</Company>
  <LinksUpToDate>false</LinksUpToDate>
  <CharactersWithSpaces>2141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\\kdfil03\Ekstern\Kirkekontor\Meland\Felles\Maler\Kyrkjekontor\www.melandkyrkja.no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mailto:post@melandkyrkja.no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 på brev</dc:title>
  <dc:subject/>
  <dc:creator>Anne Marit Fosse Dahle</dc:creator>
  <cp:keywords/>
  <cp:lastModifiedBy>Anne Marit Fosse Dahle</cp:lastModifiedBy>
  <cp:revision>7</cp:revision>
  <cp:lastPrinted>2018-08-22T09:43:00Z</cp:lastPrinted>
  <dcterms:created xsi:type="dcterms:W3CDTF">2018-08-22T07:14:00Z</dcterms:created>
  <dcterms:modified xsi:type="dcterms:W3CDTF">2018-08-22T10:41:00Z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ttakerNavn">
    <vt:lpwstr>Navn</vt:lpwstr>
  </property>
  <property fmtid="{D5CDD505-2E9C-101B-9397-08002B2CF9AE}" pid="3" name="MottakerAdresse1">
    <vt:lpwstr>Adresse1</vt:lpwstr>
  </property>
  <property fmtid="{D5CDD505-2E9C-101B-9397-08002B2CF9AE}" pid="4" name="MottakerAdresse2">
    <vt:lpwstr>Adresse2</vt:lpwstr>
  </property>
  <property fmtid="{D5CDD505-2E9C-101B-9397-08002B2CF9AE}" pid="5" name="MottakerPostnr">
    <vt:lpwstr>Postnr</vt:lpwstr>
  </property>
  <property fmtid="{D5CDD505-2E9C-101B-9397-08002B2CF9AE}" pid="6" name="MottakerPoststed">
    <vt:lpwstr>Poststed</vt:lpwstr>
  </property>
  <property fmtid="{D5CDD505-2E9C-101B-9397-08002B2CF9AE}" pid="7" name="Stilling">
    <vt:lpwstr>Stilling</vt:lpwstr>
  </property>
</Properties>
</file>