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8D8F" w14:textId="77777777"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503744" wp14:editId="1264F4C3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318A467F" w14:textId="77777777"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14:paraId="20BF3BAC" w14:textId="77777777"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14:paraId="1B11D1CC" w14:textId="77777777" w:rsidR="00F7754A" w:rsidRDefault="00F7754A" w:rsidP="003E369F">
      <w:pPr>
        <w:tabs>
          <w:tab w:val="left" w:pos="1276"/>
        </w:tabs>
        <w:rPr>
          <w:b/>
        </w:rPr>
      </w:pPr>
    </w:p>
    <w:p w14:paraId="15AA3489" w14:textId="77777777" w:rsidR="00F7754A" w:rsidRPr="003E369F" w:rsidRDefault="00F7754A" w:rsidP="003E369F">
      <w:pPr>
        <w:tabs>
          <w:tab w:val="left" w:pos="1276"/>
        </w:tabs>
        <w:rPr>
          <w:b/>
        </w:rPr>
      </w:pPr>
    </w:p>
    <w:bookmarkEnd w:id="0"/>
    <w:p w14:paraId="47014925" w14:textId="415159C4" w:rsidR="00FF58AF" w:rsidRPr="00005102" w:rsidRDefault="00FF58AF" w:rsidP="00FF58AF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 w:rsidRPr="00005102"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FF58AF" w:rsidRPr="00005102" w14:paraId="5745D39F" w14:textId="77777777" w:rsidTr="00BD4872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175FEA22" w14:textId="77777777" w:rsidR="00FF58AF" w:rsidRPr="00005102" w:rsidRDefault="00FF58AF" w:rsidP="00BD487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55A5DE16" w14:textId="77777777" w:rsidR="00FF58AF" w:rsidRPr="00005102" w:rsidRDefault="00FF58AF" w:rsidP="00BD487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FF58AF" w:rsidRPr="00005102" w14:paraId="73FB4377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CD46E9A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6CA3DCBD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655833D9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</w:p>
          <w:p w14:paraId="03C9E8F9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Jon Ola Lien</w:t>
            </w:r>
          </w:p>
        </w:tc>
      </w:tr>
      <w:tr w:rsidR="00FF58AF" w:rsidRPr="00005102" w14:paraId="4AB1CF03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958101D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126EE0F6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14:paraId="42B8E83A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Leif Martin Meland </w:t>
            </w:r>
          </w:p>
        </w:tc>
      </w:tr>
      <w:tr w:rsidR="00FF58AF" w:rsidRPr="00005102" w14:paraId="6977BB93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25F8D0B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46B2A880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4EF7179B" w14:textId="77777777" w:rsidR="00FF58AF" w:rsidRPr="00005102" w:rsidRDefault="00FF58AF" w:rsidP="00BD487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14:paraId="78517EBB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Britt Ingeborg Hansen</w:t>
            </w:r>
          </w:p>
        </w:tc>
      </w:tr>
      <w:tr w:rsidR="00FF58AF" w:rsidRPr="00005102" w14:paraId="19E2C022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163E91E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Meldal menighet:</w:t>
            </w:r>
          </w:p>
          <w:p w14:paraId="60F30142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65842740" w14:textId="77777777" w:rsidR="00FF58AF" w:rsidRPr="00005102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Eva Gjøås</w:t>
            </w:r>
          </w:p>
        </w:tc>
      </w:tr>
      <w:tr w:rsidR="00FF58AF" w:rsidRPr="00005102" w14:paraId="358D104C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AF191D3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10740B58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14:paraId="4EE3F194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</w:p>
          <w:p w14:paraId="19B7A6F7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Steinar Fagerli</w:t>
            </w:r>
          </w:p>
        </w:tc>
      </w:tr>
      <w:tr w:rsidR="00FF58AF" w:rsidRPr="00005102" w14:paraId="23AD4474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FB700C8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2AA5FC4F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3CCD1BB8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Tor Oddbjørn Wongraven </w:t>
            </w:r>
          </w:p>
        </w:tc>
      </w:tr>
      <w:tr w:rsidR="00FF58AF" w:rsidRPr="00005102" w14:paraId="333F4E12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4927CB1D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menighet:</w:t>
            </w:r>
          </w:p>
          <w:p w14:paraId="16A8017D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464DC5BE" w14:textId="77777777" w:rsidR="00FF58AF" w:rsidRPr="00005102" w:rsidRDefault="00FF58AF" w:rsidP="00BD487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14:paraId="30A7DFBE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Silje Wibe Klungervik</w:t>
            </w:r>
          </w:p>
        </w:tc>
      </w:tr>
      <w:tr w:rsidR="00FF58AF" w:rsidRPr="00005102" w14:paraId="235DD4C0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1EA2DE69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Snillfjord menighet:</w:t>
            </w:r>
          </w:p>
          <w:p w14:paraId="693B1BC3" w14:textId="2698D3AD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  <w:r w:rsidR="0028603C">
              <w:rPr>
                <w:rFonts w:asciiTheme="majorHAnsi" w:hAnsiTheme="majorHAnsi"/>
                <w:sz w:val="22"/>
              </w:rPr>
              <w:t xml:space="preserve"> </w:t>
            </w:r>
            <w:r w:rsidR="0028603C" w:rsidRPr="0028603C">
              <w:rPr>
                <w:rFonts w:asciiTheme="majorHAnsi" w:hAnsiTheme="majorHAnsi"/>
                <w:i/>
                <w:iCs/>
                <w:sz w:val="22"/>
              </w:rPr>
              <w:t>– forfall</w:t>
            </w:r>
            <w:r w:rsidR="0028603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119" w:type="dxa"/>
            <w:shd w:val="clear" w:color="auto" w:fill="D8D8D8"/>
          </w:tcPr>
          <w:p w14:paraId="1BA4FBD5" w14:textId="77777777" w:rsidR="00FF58AF" w:rsidRPr="00762723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762723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762723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762723">
              <w:rPr>
                <w:rFonts w:asciiTheme="majorHAnsi" w:hAnsiTheme="majorHAnsi"/>
                <w:sz w:val="22"/>
                <w:lang w:val="nn-NO"/>
              </w:rPr>
              <w:t>Liv Inger Kvalheim</w:t>
            </w:r>
          </w:p>
        </w:tc>
      </w:tr>
      <w:tr w:rsidR="00FF58AF" w:rsidRPr="00005102" w14:paraId="5069E170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1B79055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5A28EAC3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6EC32B88" w14:textId="77777777" w:rsidR="00FF58AF" w:rsidRPr="00005102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br/>
              <w:t>Karin Bakklund Bjørkhaug</w:t>
            </w:r>
          </w:p>
        </w:tc>
      </w:tr>
      <w:tr w:rsidR="00FF58AF" w:rsidRPr="00005102" w14:paraId="2C8BE8C2" w14:textId="77777777" w:rsidTr="00BD4872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08FA6839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Prost:</w:t>
            </w:r>
          </w:p>
          <w:p w14:paraId="097D00B7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1B913430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</w:r>
            <w:r w:rsidRPr="00005102">
              <w:rPr>
                <w:rFonts w:asciiTheme="majorHAnsi" w:hAnsiTheme="majorHAnsi"/>
              </w:rPr>
              <w:t>Lars Sperre</w:t>
            </w:r>
          </w:p>
        </w:tc>
      </w:tr>
    </w:tbl>
    <w:p w14:paraId="0E6D33B8" w14:textId="77777777" w:rsidR="00FF58AF" w:rsidRDefault="00FF58AF" w:rsidP="00FF58AF">
      <w:pPr>
        <w:pStyle w:val="Sted"/>
        <w:rPr>
          <w:rFonts w:asciiTheme="minorHAnsi" w:hAnsiTheme="minorHAnsi" w:cstheme="minorHAnsi"/>
          <w:b/>
          <w:bCs w:val="0"/>
          <w:iCs w:val="0"/>
        </w:rPr>
      </w:pPr>
    </w:p>
    <w:p w14:paraId="0E65DA23" w14:textId="77777777" w:rsidR="00FF58AF" w:rsidRPr="00F7754A" w:rsidRDefault="00FF58AF" w:rsidP="00FF58AF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746E1E58" w14:textId="1915BB9F" w:rsidR="00FF58AF" w:rsidRPr="00005102" w:rsidRDefault="00E821A4" w:rsidP="00FF58AF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Ljøkjel Gård – hos leder Helge Klungland, Orkdalsveien 1399, 7320 Fannrem.</w:t>
      </w:r>
    </w:p>
    <w:p w14:paraId="3F8F078F" w14:textId="77777777" w:rsidR="00FF58AF" w:rsidRPr="00F7754A" w:rsidRDefault="00FF58AF" w:rsidP="00FF58AF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6D21E0DF" w14:textId="1A0C7805" w:rsidR="00FF58AF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>
        <w:rPr>
          <w:rStyle w:val="Utheving"/>
          <w:rFonts w:asciiTheme="minorHAnsi" w:hAnsiTheme="minorHAnsi" w:cstheme="minorHAnsi"/>
        </w:rPr>
        <w:t>irsdag 2</w:t>
      </w:r>
      <w:r w:rsidR="00E821A4"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 w:rsidR="00E821A4">
        <w:rPr>
          <w:rStyle w:val="Utheving"/>
          <w:rFonts w:asciiTheme="minorHAnsi" w:hAnsiTheme="minorHAnsi" w:cstheme="minorHAnsi"/>
        </w:rPr>
        <w:t>mars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 w:rsidR="00E821A4"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 w:rsidR="00E821A4">
        <w:rPr>
          <w:rStyle w:val="Utheving"/>
          <w:rFonts w:asciiTheme="minorHAnsi" w:hAnsiTheme="minorHAnsi" w:cstheme="minorHAnsi"/>
        </w:rPr>
        <w:t>19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>.</w:t>
      </w:r>
    </w:p>
    <w:p w14:paraId="47BCC8BE" w14:textId="78F7E9A8" w:rsidR="00FF58AF" w:rsidRPr="00F7754A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Det blir kaff</w:t>
      </w:r>
      <w:r w:rsidR="00E821A4">
        <w:rPr>
          <w:rStyle w:val="Utheving"/>
          <w:rFonts w:asciiTheme="minorHAnsi" w:hAnsiTheme="minorHAnsi" w:cstheme="minorHAnsi"/>
        </w:rPr>
        <w:t>e/te og kanelsnurrer</w:t>
      </w:r>
      <w:r>
        <w:rPr>
          <w:rStyle w:val="Utheving"/>
          <w:rFonts w:asciiTheme="minorHAnsi" w:hAnsiTheme="minorHAnsi" w:cstheme="minorHAnsi"/>
        </w:rPr>
        <w:t xml:space="preserve">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306DF312" w14:textId="77777777" w:rsidR="00FF58AF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0512CF69" w14:textId="77777777" w:rsidR="00FF58AF" w:rsidRPr="00F7754A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9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14:paraId="4D34B2AD" w14:textId="77777777" w:rsidR="00150FB3" w:rsidRPr="00F7754A" w:rsidRDefault="0075687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Kirkevergen informerer</w:t>
      </w:r>
    </w:p>
    <w:p w14:paraId="0F8A292C" w14:textId="57F0CDEB" w:rsidR="00F138AE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</w:t>
      </w:r>
      <w:r w:rsidR="00C22212">
        <w:rPr>
          <w:rFonts w:asciiTheme="minorHAnsi" w:hAnsiTheme="minorHAnsi" w:cstheme="minorHAnsi"/>
        </w:rPr>
        <w:t>t</w:t>
      </w:r>
      <w:r w:rsidR="00E821A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medarbeider</w:t>
      </w:r>
      <w:r w:rsidR="00E821A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</w:t>
      </w:r>
      <w:r w:rsidR="00E821A4">
        <w:rPr>
          <w:rFonts w:asciiTheme="minorHAnsi" w:hAnsiTheme="minorHAnsi" w:cstheme="minorHAnsi"/>
        </w:rPr>
        <w:t xml:space="preserve"> og HMS.</w:t>
      </w:r>
    </w:p>
    <w:p w14:paraId="0E738905" w14:textId="4F6AC815" w:rsidR="00254341" w:rsidRDefault="00F7754A" w:rsidP="00580A07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</w:t>
      </w:r>
      <w:r w:rsidR="00E821A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1FCD63DC" w14:textId="0E2E4AA2" w:rsidR="00E821A4" w:rsidRDefault="00E821A4" w:rsidP="00E821A4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kirkebyggene og gravplassforvaltning.</w:t>
      </w:r>
    </w:p>
    <w:p w14:paraId="4E8AA512" w14:textId="528254DE" w:rsidR="00E821A4" w:rsidRDefault="00E821A4" w:rsidP="00580A07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gravferdsforvaltningen</w:t>
      </w:r>
      <w:r w:rsidR="00705371">
        <w:rPr>
          <w:rFonts w:asciiTheme="minorHAnsi" w:hAnsiTheme="minorHAnsi" w:cstheme="minorHAnsi"/>
        </w:rPr>
        <w:t xml:space="preserve"> i Orkland.</w:t>
      </w:r>
    </w:p>
    <w:p w14:paraId="147263F0" w14:textId="77777777" w:rsidR="00E821A4" w:rsidRPr="00580A07" w:rsidRDefault="00E821A4" w:rsidP="00E821A4">
      <w:pPr>
        <w:pStyle w:val="Listeavsnitt"/>
        <w:spacing w:line="360" w:lineRule="auto"/>
        <w:rPr>
          <w:rFonts w:asciiTheme="minorHAnsi" w:hAnsiTheme="minorHAnsi" w:cstheme="minorHAnsi"/>
        </w:rPr>
      </w:pPr>
    </w:p>
    <w:p w14:paraId="023A86B6" w14:textId="77777777" w:rsidR="00131431" w:rsidRPr="00F7754A" w:rsidRDefault="00131431" w:rsidP="0013143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05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møteinnkalling</w:t>
      </w:r>
    </w:p>
    <w:p w14:paraId="1A4EB23C" w14:textId="77777777" w:rsidR="00131431" w:rsidRPr="00F7754A" w:rsidRDefault="00131431" w:rsidP="0013143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58187187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Møteinnkallinga for møtet godkjennes</w:t>
      </w:r>
      <w:r>
        <w:rPr>
          <w:rStyle w:val="Utheving"/>
          <w:rFonts w:asciiTheme="minorHAnsi" w:hAnsiTheme="minorHAnsi" w:cstheme="minorHAnsi"/>
          <w:i w:val="0"/>
        </w:rPr>
        <w:t>.</w:t>
      </w:r>
    </w:p>
    <w:p w14:paraId="3CC82EB2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66B436A8" w14:textId="77777777" w:rsidR="00131431" w:rsidRPr="00F7754A" w:rsidRDefault="00131431" w:rsidP="0013143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06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2AA1BCA0" w14:textId="77777777" w:rsidR="00131431" w:rsidRPr="00F7754A" w:rsidRDefault="00131431" w:rsidP="0013143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19CE07B1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Protokoll fra møtet</w:t>
      </w:r>
      <w:r>
        <w:rPr>
          <w:rStyle w:val="Utheving"/>
          <w:rFonts w:asciiTheme="minorHAnsi" w:hAnsiTheme="minorHAnsi" w:cstheme="minorHAnsi"/>
          <w:i w:val="0"/>
        </w:rPr>
        <w:t xml:space="preserve"> 25. januar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</w:t>
      </w:r>
      <w:r>
        <w:rPr>
          <w:rStyle w:val="Utheving"/>
          <w:rFonts w:asciiTheme="minorHAnsi" w:hAnsiTheme="minorHAnsi" w:cstheme="minorHAnsi"/>
          <w:i w:val="0"/>
        </w:rPr>
        <w:t>2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vedtas.</w:t>
      </w:r>
    </w:p>
    <w:p w14:paraId="1009C24F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616FFC3B" w14:textId="77777777" w:rsidR="00131431" w:rsidRPr="00F7754A" w:rsidRDefault="00131431" w:rsidP="00131431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07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Årsregnskap 2021</w:t>
      </w:r>
    </w:p>
    <w:bookmarkEnd w:id="1"/>
    <w:p w14:paraId="202C51BB" w14:textId="2C0D0AED" w:rsidR="00131431" w:rsidRPr="00F7754A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Vedlagt ligger årsregnskap 202</w:t>
      </w:r>
      <w:r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for Orkland kirkelige fellesråd. </w:t>
      </w:r>
      <w:r>
        <w:rPr>
          <w:rStyle w:val="Utheving"/>
          <w:rFonts w:asciiTheme="minorHAnsi" w:hAnsiTheme="minorHAnsi" w:cstheme="minorHAnsi"/>
          <w:i w:val="0"/>
        </w:rPr>
        <w:t>Driftsr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egnskapet </w:t>
      </w:r>
      <w:r>
        <w:rPr>
          <w:rStyle w:val="Utheving"/>
          <w:rFonts w:asciiTheme="minorHAnsi" w:hAnsiTheme="minorHAnsi" w:cstheme="minorHAnsi"/>
          <w:i w:val="0"/>
        </w:rPr>
        <w:t>vise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r et regnskapsmessig </w:t>
      </w:r>
      <w:r w:rsidR="00705371">
        <w:rPr>
          <w:rStyle w:val="Utheving"/>
          <w:rFonts w:asciiTheme="minorHAnsi" w:hAnsiTheme="minorHAnsi" w:cstheme="minorHAnsi"/>
          <w:i w:val="0"/>
        </w:rPr>
        <w:t>resultat</w:t>
      </w:r>
      <w:r>
        <w:rPr>
          <w:rStyle w:val="Utheving"/>
          <w:rFonts w:asciiTheme="minorHAnsi" w:hAnsiTheme="minorHAnsi" w:cstheme="minorHAnsi"/>
          <w:i w:val="0"/>
        </w:rPr>
        <w:t xml:space="preserve"> 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på kr </w:t>
      </w:r>
      <w:r>
        <w:rPr>
          <w:rStyle w:val="Utheving"/>
          <w:rFonts w:asciiTheme="minorHAnsi" w:hAnsiTheme="minorHAnsi" w:cstheme="minorHAnsi"/>
          <w:i w:val="0"/>
        </w:rPr>
        <w:t>0,- jmf. side 1, økonomiske oversikter. Jmf. Note nr. 10 Strykninger så er det et</w:t>
      </w:r>
      <w:r w:rsidRPr="00C46E76">
        <w:rPr>
          <w:rFonts w:asciiTheme="minorHAnsi" w:hAnsiTheme="minorHAnsi" w:cstheme="minorHAnsi"/>
          <w:iCs/>
        </w:rPr>
        <w:t xml:space="preserve"> merforbruk i driftsregnskapet 2021 på kr 619 250,- Merforbruket dekkes slik: strøket avsetning til disposisjonsfond kr 403 900,- og bruk av disposisjonsfond kr 215 350,-</w:t>
      </w:r>
      <w:r>
        <w:rPr>
          <w:rFonts w:asciiTheme="minorHAnsi" w:hAnsiTheme="minorHAnsi" w:cstheme="minorHAnsi"/>
          <w:iCs/>
        </w:rPr>
        <w:t xml:space="preserve"> Investeringsregnskapet viser et udekket resultat på kr 54 105,-</w:t>
      </w:r>
    </w:p>
    <w:p w14:paraId="5F4834CB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701E42FC" w14:textId="77777777" w:rsidR="00131431" w:rsidRPr="005A7BD2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53FCA552" w14:textId="07EB9419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Regnskapet for 202</w:t>
      </w:r>
      <w:r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godkjennes, </w:t>
      </w:r>
      <w:r w:rsidRPr="00F7754A">
        <w:rPr>
          <w:rFonts w:asciiTheme="minorHAnsi" w:hAnsiTheme="minorHAnsi" w:cstheme="minorHAnsi"/>
        </w:rPr>
        <w:t>under forutsetning av revisors godkjennelse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. Respons fra revisor legges ved som vedlegg i fellesrådets møte </w:t>
      </w:r>
      <w:r w:rsidR="00705371">
        <w:rPr>
          <w:rStyle w:val="Utheving"/>
          <w:rFonts w:asciiTheme="minorHAnsi" w:hAnsiTheme="minorHAnsi" w:cstheme="minorHAnsi"/>
          <w:i w:val="0"/>
        </w:rPr>
        <w:t xml:space="preserve">torsdag </w:t>
      </w:r>
      <w:r>
        <w:rPr>
          <w:rStyle w:val="Utheving"/>
          <w:rFonts w:asciiTheme="minorHAnsi" w:hAnsiTheme="minorHAnsi" w:cstheme="minorHAnsi"/>
          <w:i w:val="0"/>
        </w:rPr>
        <w:t>12. mai 2022.</w:t>
      </w:r>
    </w:p>
    <w:p w14:paraId="1E5F2AA9" w14:textId="77777777" w:rsidR="00131431" w:rsidRDefault="00131431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3F45023" w14:textId="77777777" w:rsidR="00131431" w:rsidRDefault="00131431" w:rsidP="00E47FEC">
      <w:pPr>
        <w:rPr>
          <w:rStyle w:val="Utheving"/>
          <w:rFonts w:asciiTheme="minorHAnsi" w:hAnsiTheme="minorHAnsi" w:cstheme="minorHAnsi"/>
          <w:i w:val="0"/>
        </w:rPr>
      </w:pPr>
    </w:p>
    <w:p w14:paraId="0C7D865D" w14:textId="75449641" w:rsidR="00131431" w:rsidRPr="00F7754A" w:rsidRDefault="00131431" w:rsidP="00E47FEC">
      <w:pPr>
        <w:pStyle w:val="Sted"/>
        <w:ind w:left="2824" w:hanging="188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08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 Note 10</w:t>
      </w:r>
      <w:r w:rsidRPr="00B83F44">
        <w:rPr>
          <w:rFonts w:asciiTheme="minorHAnsi" w:hAnsiTheme="minorHAnsi" w:cstheme="minorHAnsi"/>
          <w:b/>
          <w:bCs w:val="0"/>
        </w:rPr>
        <w:t xml:space="preserve"> </w:t>
      </w:r>
      <w:r>
        <w:rPr>
          <w:rFonts w:asciiTheme="minorHAnsi" w:hAnsiTheme="minorHAnsi" w:cstheme="minorHAnsi"/>
          <w:b/>
          <w:bCs w:val="0"/>
        </w:rPr>
        <w:t>Strykninger</w:t>
      </w:r>
    </w:p>
    <w:p w14:paraId="469843A0" w14:textId="77777777" w:rsidR="00131431" w:rsidRPr="00B83F44" w:rsidRDefault="00131431" w:rsidP="00131431">
      <w:pPr>
        <w:spacing w:line="360" w:lineRule="auto"/>
        <w:rPr>
          <w:rFonts w:asciiTheme="minorHAnsi" w:hAnsiTheme="minorHAnsi" w:cstheme="minorHAnsi"/>
          <w:iCs/>
        </w:rPr>
      </w:pPr>
      <w:r w:rsidRPr="00B83F44">
        <w:rPr>
          <w:rFonts w:asciiTheme="minorHAnsi" w:hAnsiTheme="minorHAnsi" w:cstheme="minorHAnsi"/>
          <w:iCs/>
        </w:rPr>
        <w:t xml:space="preserve">Orkland kirkelige fellesråds regnskap legges fram med et regnskapsmessig resultat på kr 0,-. Jmf. Note nr. 10 Strykninger så er det et merforbruk i driftsregnskapet 2021 på kr 619 250,- Merforbruket dekkes slik: strøket avsetning til disposisjonsfond kr 403 900,- og bruk av disposisjonsfond kr 215 350,- </w:t>
      </w:r>
    </w:p>
    <w:p w14:paraId="5A67208C" w14:textId="77777777" w:rsidR="00131431" w:rsidRDefault="00131431" w:rsidP="00E47FEC">
      <w:pPr>
        <w:rPr>
          <w:rStyle w:val="Utheving"/>
          <w:rFonts w:asciiTheme="minorHAnsi" w:hAnsiTheme="minorHAnsi" w:cstheme="minorHAnsi"/>
          <w:i w:val="0"/>
          <w:iCs w:val="0"/>
        </w:rPr>
      </w:pPr>
    </w:p>
    <w:p w14:paraId="41588961" w14:textId="77777777" w:rsidR="00131431" w:rsidRPr="005A7BD2" w:rsidRDefault="00131431" w:rsidP="0022569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7C9B2500" w14:textId="4C1894A0" w:rsidR="00131431" w:rsidRPr="00B83F44" w:rsidRDefault="00131431" w:rsidP="00225692">
      <w:pPr>
        <w:spacing w:line="360" w:lineRule="auto"/>
        <w:rPr>
          <w:rFonts w:asciiTheme="minorHAnsi" w:hAnsiTheme="minorHAnsi" w:cstheme="minorHAnsi"/>
          <w:iCs/>
        </w:rPr>
      </w:pPr>
      <w:r w:rsidRPr="00B83F44">
        <w:rPr>
          <w:rFonts w:asciiTheme="minorHAnsi" w:hAnsiTheme="minorHAnsi" w:cstheme="minorHAnsi"/>
          <w:iCs/>
        </w:rPr>
        <w:t xml:space="preserve">Jmf. Note nr. 10 Strykninger så er det et merforbruk i driftsregnskapet 2021 på kr 619 250,- Merforbruket dekkes slik: strøket avsetning til disposisjonsfond kr 403 900,- og bruk av disposisjonsfond kr 215 350,- </w:t>
      </w:r>
    </w:p>
    <w:p w14:paraId="66E77E3D" w14:textId="77777777" w:rsidR="00131431" w:rsidRDefault="00131431" w:rsidP="00E47FEC">
      <w:pPr>
        <w:rPr>
          <w:rStyle w:val="Utheving"/>
          <w:rFonts w:asciiTheme="minorHAnsi" w:hAnsiTheme="minorHAnsi" w:cstheme="minorHAnsi"/>
          <w:i w:val="0"/>
        </w:rPr>
      </w:pPr>
    </w:p>
    <w:p w14:paraId="59E2D322" w14:textId="7D8ABCCE" w:rsidR="00131431" w:rsidRPr="00F7754A" w:rsidRDefault="00131431" w:rsidP="00E47FEC">
      <w:pPr>
        <w:pStyle w:val="Sted"/>
        <w:ind w:left="2824" w:hanging="188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09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 Regnskapsmessig mindreforbruk</w:t>
      </w:r>
      <w:r w:rsidR="00E47FEC">
        <w:rPr>
          <w:rFonts w:asciiTheme="minorHAnsi" w:hAnsiTheme="minorHAnsi" w:cstheme="minorHAnsi"/>
          <w:b/>
          <w:bCs w:val="0"/>
        </w:rPr>
        <w:t xml:space="preserve"> 2019</w:t>
      </w:r>
    </w:p>
    <w:p w14:paraId="6DCAAB8C" w14:textId="289203ED" w:rsidR="00131431" w:rsidRPr="008F5E4A" w:rsidRDefault="00131431" w:rsidP="00131431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>J</w:t>
      </w:r>
      <w:r w:rsidRPr="008F5E4A">
        <w:rPr>
          <w:rFonts w:asciiTheme="minorHAnsi" w:hAnsiTheme="minorHAnsi" w:cstheme="minorHAnsi"/>
          <w:iCs/>
        </w:rPr>
        <w:t>mf. side 3 i utvidet balanse, siste side i Årsregnskapet 2021</w:t>
      </w:r>
      <w:r>
        <w:rPr>
          <w:rFonts w:asciiTheme="minorHAnsi" w:hAnsiTheme="minorHAnsi" w:cstheme="minorHAnsi"/>
          <w:iCs/>
        </w:rPr>
        <w:t xml:space="preserve">: </w:t>
      </w:r>
      <w:r w:rsidRPr="008F5E4A">
        <w:rPr>
          <w:rFonts w:asciiTheme="minorHAnsi" w:hAnsiTheme="minorHAnsi" w:cstheme="minorHAnsi"/>
          <w:iCs/>
        </w:rPr>
        <w:t xml:space="preserve">Regnskapsmessig mindreforbruk (udisponert </w:t>
      </w:r>
      <w:r>
        <w:rPr>
          <w:rFonts w:asciiTheme="minorHAnsi" w:hAnsiTheme="minorHAnsi" w:cstheme="minorHAnsi"/>
          <w:iCs/>
        </w:rPr>
        <w:t>ove</w:t>
      </w:r>
      <w:r w:rsidRPr="008F5E4A">
        <w:rPr>
          <w:rFonts w:asciiTheme="minorHAnsi" w:hAnsiTheme="minorHAnsi" w:cstheme="minorHAnsi"/>
          <w:iCs/>
        </w:rPr>
        <w:t>rskudd) Agdenes sokn 2019 kr 53 453,40 avsettes til disposisjonsfond.</w:t>
      </w:r>
    </w:p>
    <w:p w14:paraId="1323FECA" w14:textId="77777777" w:rsidR="00131431" w:rsidRDefault="00131431" w:rsidP="00E47FEC">
      <w:pPr>
        <w:rPr>
          <w:rStyle w:val="Utheving"/>
          <w:rFonts w:asciiTheme="minorHAnsi" w:hAnsiTheme="minorHAnsi" w:cstheme="minorHAnsi"/>
          <w:i w:val="0"/>
          <w:iCs w:val="0"/>
        </w:rPr>
      </w:pPr>
    </w:p>
    <w:p w14:paraId="66F258A2" w14:textId="77777777" w:rsidR="00131431" w:rsidRPr="005A7BD2" w:rsidRDefault="00131431" w:rsidP="0022569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7A3F231A" w14:textId="32788CE3" w:rsidR="00131431" w:rsidRDefault="00131431" w:rsidP="00225692">
      <w:pPr>
        <w:spacing w:line="360" w:lineRule="auto"/>
        <w:rPr>
          <w:rFonts w:asciiTheme="minorHAnsi" w:hAnsiTheme="minorHAnsi" w:cstheme="minorHAnsi"/>
          <w:iCs/>
        </w:rPr>
      </w:pPr>
      <w:r w:rsidRPr="008F5E4A">
        <w:rPr>
          <w:rFonts w:asciiTheme="minorHAnsi" w:hAnsiTheme="minorHAnsi" w:cstheme="minorHAnsi"/>
          <w:iCs/>
        </w:rPr>
        <w:t xml:space="preserve">Regnskapsmessig mindreforbruk (udisponert </w:t>
      </w:r>
      <w:r>
        <w:rPr>
          <w:rFonts w:asciiTheme="minorHAnsi" w:hAnsiTheme="minorHAnsi" w:cstheme="minorHAnsi"/>
          <w:iCs/>
        </w:rPr>
        <w:t>ove</w:t>
      </w:r>
      <w:r w:rsidRPr="008F5E4A">
        <w:rPr>
          <w:rFonts w:asciiTheme="minorHAnsi" w:hAnsiTheme="minorHAnsi" w:cstheme="minorHAnsi"/>
          <w:iCs/>
        </w:rPr>
        <w:t>rskudd) Agdenes sokn 2019 kr 53 453,40 avsettes til disposisjonsfond.</w:t>
      </w:r>
    </w:p>
    <w:p w14:paraId="55C19ECE" w14:textId="7FF62377" w:rsidR="00D13583" w:rsidRDefault="00D13583" w:rsidP="00E47FEC">
      <w:pPr>
        <w:rPr>
          <w:rFonts w:asciiTheme="minorHAnsi" w:hAnsiTheme="minorHAnsi" w:cstheme="minorHAnsi"/>
          <w:iCs/>
        </w:rPr>
      </w:pPr>
    </w:p>
    <w:p w14:paraId="5865D4DB" w14:textId="17E933D1" w:rsidR="00D13583" w:rsidRPr="00F7754A" w:rsidRDefault="00D13583" w:rsidP="00E47FEC">
      <w:pPr>
        <w:pStyle w:val="Sted"/>
        <w:ind w:left="2824" w:hanging="188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10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–Regnskapsmessig m</w:t>
      </w:r>
      <w:r w:rsidR="00C22212">
        <w:rPr>
          <w:rFonts w:asciiTheme="minorHAnsi" w:hAnsiTheme="minorHAnsi" w:cstheme="minorHAnsi"/>
          <w:b/>
          <w:bCs w:val="0"/>
        </w:rPr>
        <w:t>er</w:t>
      </w:r>
      <w:r>
        <w:rPr>
          <w:rFonts w:asciiTheme="minorHAnsi" w:hAnsiTheme="minorHAnsi" w:cstheme="minorHAnsi"/>
          <w:b/>
          <w:bCs w:val="0"/>
        </w:rPr>
        <w:t>forbruk</w:t>
      </w:r>
      <w:r w:rsidR="00E47FEC">
        <w:rPr>
          <w:rFonts w:asciiTheme="minorHAnsi" w:hAnsiTheme="minorHAnsi" w:cstheme="minorHAnsi"/>
          <w:b/>
          <w:bCs w:val="0"/>
        </w:rPr>
        <w:t xml:space="preserve"> 2019</w:t>
      </w:r>
    </w:p>
    <w:p w14:paraId="73B5C533" w14:textId="04AD70BF" w:rsidR="00E47FEC" w:rsidRDefault="00D13583" w:rsidP="00D1358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>J</w:t>
      </w:r>
      <w:r w:rsidRPr="008F5E4A">
        <w:rPr>
          <w:rFonts w:asciiTheme="minorHAnsi" w:hAnsiTheme="minorHAnsi" w:cstheme="minorHAnsi"/>
          <w:iCs/>
        </w:rPr>
        <w:t>mf. side 3 i utvidet balanse, siste side i Årsregnskapet 2021</w:t>
      </w:r>
      <w:r>
        <w:rPr>
          <w:rFonts w:asciiTheme="minorHAnsi" w:hAnsiTheme="minorHAnsi" w:cstheme="minorHAnsi"/>
          <w:iCs/>
        </w:rPr>
        <w:t xml:space="preserve">: </w:t>
      </w:r>
      <w:r w:rsidR="00C22212" w:rsidRPr="00C22212">
        <w:rPr>
          <w:rFonts w:asciiTheme="minorHAnsi" w:hAnsiTheme="minorHAnsi" w:cstheme="minorHAnsi"/>
          <w:iCs/>
        </w:rPr>
        <w:t>Regnskapsmessig merforbruk (uinndekket underskudd) Meldal KF 2019 kr 223 149,97 dekkes av disposisjonsfond.</w:t>
      </w:r>
      <w:r w:rsidR="00C22212" w:rsidRPr="00C22212">
        <w:rPr>
          <w:rFonts w:asciiTheme="minorHAnsi" w:hAnsiTheme="minorHAnsi" w:cstheme="minorHAnsi"/>
          <w:i/>
          <w:iCs/>
        </w:rPr>
        <w:t xml:space="preserve"> </w:t>
      </w:r>
    </w:p>
    <w:p w14:paraId="0150E778" w14:textId="77777777" w:rsidR="00E47FEC" w:rsidRDefault="00E47FEC" w:rsidP="00E47FEC">
      <w:pPr>
        <w:rPr>
          <w:rFonts w:asciiTheme="minorHAnsi" w:hAnsiTheme="minorHAnsi" w:cstheme="minorHAnsi"/>
          <w:iCs/>
        </w:rPr>
      </w:pPr>
    </w:p>
    <w:p w14:paraId="797CC194" w14:textId="20F1B4E7" w:rsidR="00D13583" w:rsidRPr="00E47FEC" w:rsidRDefault="00D13583" w:rsidP="00225692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421B4FC3" w14:textId="0CCAF41B" w:rsidR="00D13583" w:rsidRDefault="00D13583" w:rsidP="00225692">
      <w:pPr>
        <w:spacing w:line="360" w:lineRule="auto"/>
        <w:rPr>
          <w:rFonts w:asciiTheme="minorHAnsi" w:hAnsiTheme="minorHAnsi" w:cstheme="minorHAnsi"/>
          <w:iCs/>
        </w:rPr>
      </w:pPr>
      <w:r w:rsidRPr="008F5E4A">
        <w:rPr>
          <w:rFonts w:asciiTheme="minorHAnsi" w:hAnsiTheme="minorHAnsi" w:cstheme="minorHAnsi"/>
          <w:iCs/>
        </w:rPr>
        <w:t xml:space="preserve">Regnskapsmessig </w:t>
      </w:r>
      <w:r w:rsidR="00E47FEC" w:rsidRPr="00C22212">
        <w:rPr>
          <w:rFonts w:asciiTheme="minorHAnsi" w:hAnsiTheme="minorHAnsi" w:cstheme="minorHAnsi"/>
          <w:iCs/>
        </w:rPr>
        <w:t>merforbruk (uinndekket underskudd) Meldal KF 2019 kr 223 149,97 dekkes av disposisjonsfond.</w:t>
      </w:r>
    </w:p>
    <w:p w14:paraId="6103636F" w14:textId="77777777" w:rsidR="00225692" w:rsidRDefault="00225692" w:rsidP="00D13583">
      <w:pPr>
        <w:spacing w:line="360" w:lineRule="auto"/>
        <w:rPr>
          <w:rFonts w:asciiTheme="minorHAnsi" w:hAnsiTheme="minorHAnsi" w:cstheme="minorHAnsi"/>
          <w:iCs/>
        </w:rPr>
      </w:pPr>
    </w:p>
    <w:p w14:paraId="63F013DD" w14:textId="5E2D5E73" w:rsidR="00D13583" w:rsidRPr="00F7754A" w:rsidRDefault="00D13583" w:rsidP="00E47FEC">
      <w:pPr>
        <w:pStyle w:val="Sted"/>
        <w:ind w:left="2824" w:hanging="1888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11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 </w:t>
      </w:r>
      <w:r w:rsidR="00E47FEC">
        <w:rPr>
          <w:rFonts w:asciiTheme="minorHAnsi" w:hAnsiTheme="minorHAnsi" w:cstheme="minorHAnsi"/>
          <w:b/>
          <w:bCs w:val="0"/>
        </w:rPr>
        <w:t>Udisponert i investeringsregnskapet 2020</w:t>
      </w:r>
    </w:p>
    <w:p w14:paraId="31A1A5B6" w14:textId="63D0C5B0" w:rsidR="00D13583" w:rsidRDefault="00D13583" w:rsidP="00D1358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>J</w:t>
      </w:r>
      <w:r w:rsidRPr="008F5E4A">
        <w:rPr>
          <w:rFonts w:asciiTheme="minorHAnsi" w:hAnsiTheme="minorHAnsi" w:cstheme="minorHAnsi"/>
          <w:iCs/>
        </w:rPr>
        <w:t>mf. side 3 i utvidet balanse, siste side i Årsregnskapet 2021</w:t>
      </w:r>
      <w:r>
        <w:rPr>
          <w:rFonts w:asciiTheme="minorHAnsi" w:hAnsiTheme="minorHAnsi" w:cstheme="minorHAnsi"/>
          <w:iCs/>
        </w:rPr>
        <w:t xml:space="preserve">: </w:t>
      </w:r>
      <w:bookmarkStart w:id="2" w:name="_Hlk98319847"/>
      <w:r w:rsidR="00E47FEC" w:rsidRPr="00E47FEC">
        <w:rPr>
          <w:rFonts w:asciiTheme="minorHAnsi" w:hAnsiTheme="minorHAnsi" w:cstheme="minorHAnsi"/>
          <w:iCs/>
        </w:rPr>
        <w:t>Udisponert i investeringsregnskapet kr 1 689 811,97 fra 2020 (fra salget av Klokkergården Meldal) avsettes til ubundet/ubundne investeringsfond.</w:t>
      </w:r>
      <w:bookmarkEnd w:id="2"/>
      <w:r w:rsidR="00E47FEC" w:rsidRPr="00E47FEC">
        <w:rPr>
          <w:rFonts w:asciiTheme="minorHAnsi" w:hAnsiTheme="minorHAnsi" w:cstheme="minorHAnsi"/>
          <w:i/>
          <w:iCs/>
        </w:rPr>
        <w:t xml:space="preserve"> </w:t>
      </w:r>
    </w:p>
    <w:p w14:paraId="5B3CE8F9" w14:textId="77777777" w:rsidR="00225692" w:rsidRDefault="00225692" w:rsidP="00D13583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215F166E" w14:textId="77777777" w:rsidR="00D13583" w:rsidRPr="005A7BD2" w:rsidRDefault="00D13583" w:rsidP="00D13583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025D015" w14:textId="626A2E2F" w:rsidR="00E47FEC" w:rsidRDefault="00E47FEC" w:rsidP="00D13583">
      <w:pPr>
        <w:spacing w:line="360" w:lineRule="auto"/>
        <w:rPr>
          <w:rFonts w:asciiTheme="minorHAnsi" w:hAnsiTheme="minorHAnsi" w:cstheme="minorHAnsi"/>
          <w:iCs/>
        </w:rPr>
      </w:pPr>
      <w:r w:rsidRPr="00E47FEC">
        <w:rPr>
          <w:rFonts w:asciiTheme="minorHAnsi" w:hAnsiTheme="minorHAnsi" w:cstheme="minorHAnsi"/>
          <w:iCs/>
        </w:rPr>
        <w:t>Udisponert i investeringsregnskapet kr 1 689 811,97 fra 2020 (fra salget av Klokkergården Meldal) avsettes til ubundet/ubundne investeringsfond.</w:t>
      </w:r>
    </w:p>
    <w:p w14:paraId="02F74A75" w14:textId="77777777" w:rsidR="00D13583" w:rsidRDefault="00D13583" w:rsidP="00E47FEC">
      <w:pPr>
        <w:rPr>
          <w:rFonts w:asciiTheme="minorHAnsi" w:hAnsiTheme="minorHAnsi" w:cstheme="minorHAnsi"/>
          <w:iCs/>
        </w:rPr>
      </w:pPr>
    </w:p>
    <w:p w14:paraId="23D36D7E" w14:textId="555CBB5A" w:rsidR="00D13583" w:rsidRPr="00F7754A" w:rsidRDefault="00D13583" w:rsidP="00E47FEC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12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Pr="008F5E4A">
        <w:rPr>
          <w:rFonts w:asciiTheme="minorHAnsi" w:hAnsiTheme="minorHAnsi" w:cstheme="minorHAnsi"/>
          <w:b/>
          <w:bCs w:val="0"/>
        </w:rPr>
        <w:t>Disponering av regnskapsmessig resultat</w:t>
      </w:r>
      <w:r>
        <w:rPr>
          <w:rFonts w:asciiTheme="minorHAnsi" w:hAnsiTheme="minorHAnsi" w:cstheme="minorHAnsi"/>
          <w:b/>
          <w:bCs w:val="0"/>
        </w:rPr>
        <w:t xml:space="preserve"> – </w:t>
      </w:r>
      <w:r w:rsidR="00E47FEC">
        <w:rPr>
          <w:rFonts w:asciiTheme="minorHAnsi" w:hAnsiTheme="minorHAnsi" w:cstheme="minorHAnsi"/>
          <w:b/>
          <w:bCs w:val="0"/>
        </w:rPr>
        <w:t>Udekket i investeringsregnskapet 2021</w:t>
      </w:r>
    </w:p>
    <w:p w14:paraId="79DD9843" w14:textId="77777777" w:rsidR="00AE5598" w:rsidRDefault="00D13583" w:rsidP="00E47FEC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J</w:t>
      </w:r>
      <w:r w:rsidRPr="008F5E4A">
        <w:rPr>
          <w:rFonts w:asciiTheme="minorHAnsi" w:hAnsiTheme="minorHAnsi" w:cstheme="minorHAnsi"/>
          <w:iCs/>
        </w:rPr>
        <w:t>mf. side 3 i utvidet balanse, siste side i Årsregnskapet 2021</w:t>
      </w:r>
      <w:r>
        <w:rPr>
          <w:rFonts w:asciiTheme="minorHAnsi" w:hAnsiTheme="minorHAnsi" w:cstheme="minorHAnsi"/>
          <w:iCs/>
        </w:rPr>
        <w:t xml:space="preserve">: </w:t>
      </w:r>
      <w:r w:rsidR="00E47FEC" w:rsidRPr="00E47FEC">
        <w:rPr>
          <w:rFonts w:asciiTheme="minorHAnsi" w:hAnsiTheme="minorHAnsi" w:cstheme="minorHAnsi"/>
          <w:iCs/>
        </w:rPr>
        <w:t xml:space="preserve">Udekket i investeringsregnskapet kr 54 105,- dekkes av ubundet/ubundne investeringsfond. </w:t>
      </w:r>
    </w:p>
    <w:p w14:paraId="6B92C8FD" w14:textId="6D4B392E" w:rsidR="00E47FEC" w:rsidRPr="00E47FEC" w:rsidRDefault="00E47FEC" w:rsidP="00E47FEC">
      <w:pPr>
        <w:spacing w:line="360" w:lineRule="auto"/>
        <w:rPr>
          <w:rFonts w:asciiTheme="minorHAnsi" w:hAnsiTheme="minorHAnsi" w:cstheme="minorHAnsi"/>
          <w:iCs/>
        </w:rPr>
      </w:pPr>
      <w:r w:rsidRPr="00E47FEC">
        <w:rPr>
          <w:rFonts w:asciiTheme="minorHAnsi" w:hAnsiTheme="minorHAnsi" w:cstheme="minorHAnsi"/>
          <w:i/>
          <w:iCs/>
        </w:rPr>
        <w:t xml:space="preserve">Skulle ha vært med i budsjettvedtak for 2021; </w:t>
      </w:r>
      <w:r>
        <w:rPr>
          <w:rFonts w:asciiTheme="minorHAnsi" w:hAnsiTheme="minorHAnsi" w:cstheme="minorHAnsi"/>
          <w:i/>
          <w:iCs/>
        </w:rPr>
        <w:t>O</w:t>
      </w:r>
      <w:r w:rsidRPr="00E47FEC">
        <w:rPr>
          <w:rFonts w:asciiTheme="minorHAnsi" w:hAnsiTheme="minorHAnsi" w:cstheme="minorHAnsi"/>
          <w:i/>
          <w:iCs/>
        </w:rPr>
        <w:t>verført til investeringsregnskapet.</w:t>
      </w:r>
    </w:p>
    <w:p w14:paraId="326ED02E" w14:textId="77777777" w:rsidR="00D13583" w:rsidRDefault="00D13583" w:rsidP="00D13583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603544A9" w14:textId="77777777" w:rsidR="00D13583" w:rsidRPr="005A7BD2" w:rsidRDefault="00D13583" w:rsidP="00D13583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27E41BBA" w14:textId="6099BB78" w:rsidR="00131431" w:rsidRDefault="00120CEA" w:rsidP="00131431">
      <w:pPr>
        <w:spacing w:line="360" w:lineRule="auto"/>
        <w:rPr>
          <w:rFonts w:asciiTheme="minorHAnsi" w:hAnsiTheme="minorHAnsi" w:cstheme="minorHAnsi"/>
          <w:iCs/>
        </w:rPr>
      </w:pPr>
      <w:r w:rsidRPr="00120CEA">
        <w:rPr>
          <w:rFonts w:asciiTheme="minorHAnsi" w:hAnsiTheme="minorHAnsi" w:cstheme="minorHAnsi"/>
          <w:iCs/>
        </w:rPr>
        <w:t>Udekket i investeringsregnskapet kr 54 105,- dekkes av ubundet/ubundne investeringsfond</w:t>
      </w:r>
      <w:r>
        <w:rPr>
          <w:rFonts w:asciiTheme="minorHAnsi" w:hAnsiTheme="minorHAnsi" w:cstheme="minorHAnsi"/>
          <w:iCs/>
        </w:rPr>
        <w:t>.</w:t>
      </w:r>
    </w:p>
    <w:p w14:paraId="04B9C9D5" w14:textId="66809EAF" w:rsidR="00225692" w:rsidRDefault="00225692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1838585F" w14:textId="57EE6E7C" w:rsidR="00225692" w:rsidRPr="00F7754A" w:rsidRDefault="00225692" w:rsidP="00225692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1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D81E23">
        <w:rPr>
          <w:rFonts w:asciiTheme="minorHAnsi" w:hAnsiTheme="minorHAnsi" w:cstheme="minorHAnsi"/>
          <w:b/>
          <w:bCs w:val="0"/>
        </w:rPr>
        <w:t xml:space="preserve">Årsberetning </w:t>
      </w:r>
      <w:r>
        <w:rPr>
          <w:rFonts w:asciiTheme="minorHAnsi" w:hAnsiTheme="minorHAnsi" w:cstheme="minorHAnsi"/>
          <w:b/>
          <w:bCs w:val="0"/>
        </w:rPr>
        <w:t>2021</w:t>
      </w:r>
    </w:p>
    <w:p w14:paraId="31127235" w14:textId="3EB3F6B1" w:rsidR="00225692" w:rsidRDefault="00D81E23" w:rsidP="00225692">
      <w:pPr>
        <w:spacing w:line="360" w:lineRule="auto"/>
        <w:rPr>
          <w:rFonts w:asciiTheme="minorHAnsi" w:hAnsiTheme="minorHAnsi" w:cstheme="minorHAnsi"/>
          <w:iCs/>
        </w:rPr>
      </w:pPr>
      <w:r w:rsidRPr="00D81E23">
        <w:rPr>
          <w:rFonts w:asciiTheme="minorHAnsi" w:hAnsiTheme="minorHAnsi" w:cstheme="minorHAnsi"/>
          <w:iCs/>
        </w:rPr>
        <w:t>Årsmelding/årsberetning for Orkland kirkelige fellesråd for 202</w:t>
      </w:r>
      <w:r>
        <w:rPr>
          <w:rFonts w:asciiTheme="minorHAnsi" w:hAnsiTheme="minorHAnsi" w:cstheme="minorHAnsi"/>
          <w:iCs/>
        </w:rPr>
        <w:t>1</w:t>
      </w:r>
      <w:r w:rsidRPr="00D81E23">
        <w:rPr>
          <w:rFonts w:asciiTheme="minorHAnsi" w:hAnsiTheme="minorHAnsi" w:cstheme="minorHAnsi"/>
          <w:iCs/>
        </w:rPr>
        <w:t xml:space="preserve"> ligger vedlagt</w:t>
      </w:r>
      <w:r>
        <w:rPr>
          <w:rFonts w:asciiTheme="minorHAnsi" w:hAnsiTheme="minorHAnsi" w:cstheme="minorHAnsi"/>
          <w:iCs/>
        </w:rPr>
        <w:t>.</w:t>
      </w:r>
    </w:p>
    <w:p w14:paraId="190BAEB5" w14:textId="77777777" w:rsidR="00D81E23" w:rsidRDefault="00D81E23" w:rsidP="0022569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2BB42DFA" w14:textId="77777777" w:rsidR="00225692" w:rsidRPr="005A7BD2" w:rsidRDefault="00225692" w:rsidP="0022569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283604E" w14:textId="24234CE1" w:rsidR="00D81E23" w:rsidRPr="00D81E23" w:rsidRDefault="00D81E23" w:rsidP="00D81E23">
      <w:pPr>
        <w:spacing w:line="360" w:lineRule="auto"/>
        <w:rPr>
          <w:rFonts w:asciiTheme="minorHAnsi" w:hAnsiTheme="minorHAnsi" w:cstheme="minorHAnsi"/>
          <w:iCs/>
        </w:rPr>
      </w:pPr>
      <w:r w:rsidRPr="00D81E23">
        <w:rPr>
          <w:rFonts w:asciiTheme="minorHAnsi" w:hAnsiTheme="minorHAnsi" w:cstheme="minorHAnsi"/>
          <w:iCs/>
        </w:rPr>
        <w:t xml:space="preserve">Årsmeldingen, datert </w:t>
      </w:r>
      <w:r>
        <w:rPr>
          <w:rFonts w:asciiTheme="minorHAnsi" w:hAnsiTheme="minorHAnsi" w:cstheme="minorHAnsi"/>
          <w:iCs/>
        </w:rPr>
        <w:t>17</w:t>
      </w:r>
      <w:r w:rsidRPr="00D81E23">
        <w:rPr>
          <w:rFonts w:asciiTheme="minorHAnsi" w:hAnsiTheme="minorHAnsi" w:cstheme="minorHAnsi"/>
          <w:iCs/>
        </w:rPr>
        <w:t>.0</w:t>
      </w:r>
      <w:r>
        <w:rPr>
          <w:rFonts w:asciiTheme="minorHAnsi" w:hAnsiTheme="minorHAnsi" w:cstheme="minorHAnsi"/>
          <w:iCs/>
        </w:rPr>
        <w:t>3</w:t>
      </w:r>
      <w:r w:rsidRPr="00D81E23">
        <w:rPr>
          <w:rFonts w:asciiTheme="minorHAnsi" w:hAnsiTheme="minorHAnsi" w:cstheme="minorHAnsi"/>
          <w:iCs/>
        </w:rPr>
        <w:t>.202</w:t>
      </w:r>
      <w:r>
        <w:rPr>
          <w:rFonts w:asciiTheme="minorHAnsi" w:hAnsiTheme="minorHAnsi" w:cstheme="minorHAnsi"/>
          <w:iCs/>
        </w:rPr>
        <w:t>2</w:t>
      </w:r>
      <w:r w:rsidRPr="00D81E23">
        <w:rPr>
          <w:rFonts w:asciiTheme="minorHAnsi" w:hAnsiTheme="minorHAnsi" w:cstheme="minorHAnsi"/>
          <w:iCs/>
        </w:rPr>
        <w:t>, for Orkland kirkelige fellesråd for 202</w:t>
      </w:r>
      <w:r>
        <w:rPr>
          <w:rFonts w:asciiTheme="minorHAnsi" w:hAnsiTheme="minorHAnsi" w:cstheme="minorHAnsi"/>
          <w:iCs/>
        </w:rPr>
        <w:t>1</w:t>
      </w:r>
      <w:r w:rsidRPr="00D81E23">
        <w:rPr>
          <w:rFonts w:asciiTheme="minorHAnsi" w:hAnsiTheme="minorHAnsi" w:cstheme="minorHAnsi"/>
          <w:iCs/>
        </w:rPr>
        <w:t xml:space="preserve"> godkjennes.</w:t>
      </w:r>
    </w:p>
    <w:p w14:paraId="6F548327" w14:textId="55B10857" w:rsidR="00225692" w:rsidRDefault="00225692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0399E7EC" w14:textId="4262F4F1" w:rsidR="00C82E2B" w:rsidRDefault="00C82E2B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695BA1D5" w14:textId="7B5C51E0" w:rsidR="00C82E2B" w:rsidRDefault="00C82E2B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1FBDF4FD" w14:textId="556C5611" w:rsidR="00C82E2B" w:rsidRDefault="00C82E2B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382EA0F2" w14:textId="77777777" w:rsidR="00C82E2B" w:rsidRDefault="00C82E2B" w:rsidP="00131431">
      <w:pPr>
        <w:spacing w:line="360" w:lineRule="auto"/>
        <w:rPr>
          <w:rFonts w:asciiTheme="minorHAnsi" w:hAnsiTheme="minorHAnsi" w:cstheme="minorHAnsi"/>
          <w:iCs/>
        </w:rPr>
      </w:pPr>
    </w:p>
    <w:p w14:paraId="3203C76E" w14:textId="428EDD9A" w:rsidR="00C82E2B" w:rsidRPr="00F7754A" w:rsidRDefault="00C82E2B" w:rsidP="00C82E2B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1</w:t>
      </w:r>
      <w:r>
        <w:rPr>
          <w:rFonts w:asciiTheme="minorHAnsi" w:hAnsiTheme="minorHAnsi" w:cstheme="minorHAnsi"/>
          <w:b/>
          <w:bCs w:val="0"/>
        </w:rPr>
        <w:t>4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Kalking av graver 2022</w:t>
      </w:r>
    </w:p>
    <w:p w14:paraId="5972FAFD" w14:textId="4DD4A953" w:rsidR="00C82E2B" w:rsidRPr="00C82E2B" w:rsidRDefault="00C82E2B" w:rsidP="00C82E2B">
      <w:pPr>
        <w:spacing w:line="360" w:lineRule="auto"/>
        <w:rPr>
          <w:rFonts w:asciiTheme="minorHAnsi" w:hAnsiTheme="minorHAnsi" w:cstheme="minorHAnsi"/>
          <w:iCs/>
        </w:rPr>
      </w:pPr>
      <w:r w:rsidRPr="00C82E2B">
        <w:rPr>
          <w:rFonts w:asciiTheme="minorHAnsi" w:hAnsiTheme="minorHAnsi" w:cstheme="minorHAnsi"/>
          <w:iCs/>
        </w:rPr>
        <w:t xml:space="preserve">I Orkland </w:t>
      </w:r>
      <w:r>
        <w:rPr>
          <w:rFonts w:asciiTheme="minorHAnsi" w:hAnsiTheme="minorHAnsi" w:cstheme="minorHAnsi"/>
          <w:iCs/>
        </w:rPr>
        <w:t>kommune</w:t>
      </w:r>
      <w:r w:rsidRPr="00C82E2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er det</w:t>
      </w:r>
      <w:r w:rsidRPr="00C82E2B">
        <w:rPr>
          <w:rFonts w:asciiTheme="minorHAnsi" w:hAnsiTheme="minorHAnsi" w:cstheme="minorHAnsi"/>
          <w:iCs/>
        </w:rPr>
        <w:t xml:space="preserve"> ca</w:t>
      </w:r>
      <w:r>
        <w:rPr>
          <w:rFonts w:asciiTheme="minorHAnsi" w:hAnsiTheme="minorHAnsi" w:cstheme="minorHAnsi"/>
          <w:iCs/>
        </w:rPr>
        <w:t>.</w:t>
      </w:r>
      <w:r w:rsidRPr="00C82E2B">
        <w:rPr>
          <w:rFonts w:asciiTheme="minorHAnsi" w:hAnsiTheme="minorHAnsi" w:cstheme="minorHAnsi"/>
          <w:iCs/>
        </w:rPr>
        <w:t xml:space="preserve"> 2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100 graver </w:t>
      </w:r>
      <w:r>
        <w:rPr>
          <w:rFonts w:asciiTheme="minorHAnsi" w:hAnsiTheme="minorHAnsi" w:cstheme="minorHAnsi"/>
          <w:iCs/>
        </w:rPr>
        <w:t xml:space="preserve">hvor </w:t>
      </w:r>
      <w:r w:rsidRPr="00C82E2B">
        <w:rPr>
          <w:rFonts w:asciiTheme="minorHAnsi" w:hAnsiTheme="minorHAnsi" w:cstheme="minorHAnsi"/>
          <w:iCs/>
        </w:rPr>
        <w:t xml:space="preserve">det er sannsynlig at det er brukt plast svøpt rundt </w:t>
      </w:r>
      <w:r>
        <w:rPr>
          <w:rFonts w:asciiTheme="minorHAnsi" w:hAnsiTheme="minorHAnsi" w:cstheme="minorHAnsi"/>
          <w:iCs/>
        </w:rPr>
        <w:t>kroppen for avdøde</w:t>
      </w:r>
      <w:r w:rsidRPr="00C82E2B">
        <w:rPr>
          <w:rFonts w:asciiTheme="minorHAnsi" w:hAnsiTheme="minorHAnsi" w:cstheme="minorHAnsi"/>
          <w:iCs/>
        </w:rPr>
        <w:t>. Plast ble brukt i perioden ca</w:t>
      </w:r>
      <w:r>
        <w:rPr>
          <w:rFonts w:asciiTheme="minorHAnsi" w:hAnsiTheme="minorHAnsi" w:cstheme="minorHAnsi"/>
          <w:iCs/>
        </w:rPr>
        <w:t>.</w:t>
      </w:r>
      <w:r w:rsidRPr="00C82E2B">
        <w:rPr>
          <w:rFonts w:asciiTheme="minorHAnsi" w:hAnsiTheme="minorHAnsi" w:cstheme="minorHAnsi"/>
          <w:iCs/>
        </w:rPr>
        <w:t xml:space="preserve"> 1955 – 1984. Der det er brukt, har det nok ikke skjedd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nedbrytning. Det er ikke lov å gjenbruke graver</w:t>
      </w:r>
      <w:r>
        <w:rPr>
          <w:rFonts w:asciiTheme="minorHAnsi" w:hAnsiTheme="minorHAnsi" w:cstheme="minorHAnsi"/>
          <w:iCs/>
        </w:rPr>
        <w:t xml:space="preserve"> før nedbrytingen har </w:t>
      </w:r>
      <w:r w:rsidR="003271DB">
        <w:rPr>
          <w:rFonts w:asciiTheme="minorHAnsi" w:hAnsiTheme="minorHAnsi" w:cstheme="minorHAnsi"/>
          <w:iCs/>
        </w:rPr>
        <w:t>skjedd</w:t>
      </w:r>
      <w:r w:rsidRPr="00C82E2B">
        <w:rPr>
          <w:rFonts w:asciiTheme="minorHAnsi" w:hAnsiTheme="minorHAnsi" w:cstheme="minorHAnsi"/>
          <w:iCs/>
        </w:rPr>
        <w:t xml:space="preserve">. I tillegg </w:t>
      </w:r>
      <w:r w:rsidR="003271DB">
        <w:rPr>
          <w:rFonts w:asciiTheme="minorHAnsi" w:hAnsiTheme="minorHAnsi" w:cstheme="minorHAnsi"/>
          <w:iCs/>
        </w:rPr>
        <w:t>er det</w:t>
      </w:r>
      <w:r w:rsidRPr="00C82E2B">
        <w:rPr>
          <w:rFonts w:asciiTheme="minorHAnsi" w:hAnsiTheme="minorHAnsi" w:cstheme="minorHAnsi"/>
          <w:iCs/>
        </w:rPr>
        <w:t xml:space="preserve"> en del </w:t>
      </w:r>
      <w:r w:rsidR="003271DB">
        <w:rPr>
          <w:rFonts w:asciiTheme="minorHAnsi" w:hAnsiTheme="minorHAnsi" w:cstheme="minorHAnsi"/>
          <w:iCs/>
        </w:rPr>
        <w:t xml:space="preserve">gravfelt og </w:t>
      </w:r>
      <w:r w:rsidRPr="00C82E2B">
        <w:rPr>
          <w:rFonts w:asciiTheme="minorHAnsi" w:hAnsiTheme="minorHAnsi" w:cstheme="minorHAnsi"/>
          <w:iCs/>
        </w:rPr>
        <w:t xml:space="preserve">gravplasser </w:t>
      </w:r>
      <w:r w:rsidR="003271DB">
        <w:rPr>
          <w:rFonts w:asciiTheme="minorHAnsi" w:hAnsiTheme="minorHAnsi" w:cstheme="minorHAnsi"/>
          <w:iCs/>
        </w:rPr>
        <w:t xml:space="preserve">hvor </w:t>
      </w:r>
      <w:r w:rsidRPr="00C82E2B">
        <w:rPr>
          <w:rFonts w:asciiTheme="minorHAnsi" w:hAnsiTheme="minorHAnsi" w:cstheme="minorHAnsi"/>
          <w:iCs/>
        </w:rPr>
        <w:t>det er leir</w:t>
      </w:r>
      <w:r w:rsidR="003271DB">
        <w:rPr>
          <w:rFonts w:asciiTheme="minorHAnsi" w:hAnsiTheme="minorHAnsi" w:cstheme="minorHAnsi"/>
          <w:iCs/>
        </w:rPr>
        <w:t>grunn</w:t>
      </w:r>
      <w:r w:rsidRPr="00C82E2B">
        <w:rPr>
          <w:rFonts w:asciiTheme="minorHAnsi" w:hAnsiTheme="minorHAnsi" w:cstheme="minorHAnsi"/>
          <w:iCs/>
        </w:rPr>
        <w:t xml:space="preserve">. Disse gravene er i </w:t>
      </w:r>
      <w:r w:rsidR="003271DB">
        <w:rPr>
          <w:rFonts w:asciiTheme="minorHAnsi" w:hAnsiTheme="minorHAnsi" w:cstheme="minorHAnsi"/>
          <w:iCs/>
        </w:rPr>
        <w:t xml:space="preserve">tilsvarende </w:t>
      </w:r>
      <w:r w:rsidRPr="00C82E2B">
        <w:rPr>
          <w:rFonts w:asciiTheme="minorHAnsi" w:hAnsiTheme="minorHAnsi" w:cstheme="minorHAnsi"/>
          <w:iCs/>
        </w:rPr>
        <w:t>samme kategori som plastgraver</w:t>
      </w:r>
      <w:r w:rsidR="003271DB">
        <w:rPr>
          <w:rFonts w:asciiTheme="minorHAnsi" w:hAnsiTheme="minorHAnsi" w:cstheme="minorHAnsi"/>
          <w:iCs/>
        </w:rPr>
        <w:t>, og skal heller ikke gjenbrukes uten videre</w:t>
      </w:r>
      <w:r w:rsidRPr="00C82E2B">
        <w:rPr>
          <w:rFonts w:asciiTheme="minorHAnsi" w:hAnsiTheme="minorHAnsi" w:cstheme="minorHAnsi"/>
          <w:iCs/>
        </w:rPr>
        <w:t>.</w:t>
      </w:r>
      <w:r w:rsidR="003271DB"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Mange pårørende har sett for seg gjenbruk av familiegraver, men kan bli hindret på grunn av at graven betegnes som «plastgrav».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Det er nå mulighet for å «kalke» slike graver med en patentert metode. Behandlede graver vil kunne gjenbrukes allerede året etter.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Kostnader med å behandle plastgraver med ulesket kalk ligger på en fastpris på kr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6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000,- pr</w:t>
      </w:r>
      <w:r>
        <w:rPr>
          <w:rFonts w:asciiTheme="minorHAnsi" w:hAnsiTheme="minorHAnsi" w:cstheme="minorHAnsi"/>
          <w:iCs/>
        </w:rPr>
        <w:t>.</w:t>
      </w:r>
      <w:r w:rsidRPr="00C82E2B">
        <w:rPr>
          <w:rFonts w:asciiTheme="minorHAnsi" w:hAnsiTheme="minorHAnsi" w:cstheme="minorHAnsi"/>
          <w:iCs/>
        </w:rPr>
        <w:t xml:space="preserve"> grav.</w:t>
      </w:r>
    </w:p>
    <w:p w14:paraId="45C641F8" w14:textId="77777777" w:rsidR="00C82E2B" w:rsidRDefault="00C82E2B" w:rsidP="00C82E2B">
      <w:pPr>
        <w:spacing w:line="360" w:lineRule="auto"/>
        <w:rPr>
          <w:rFonts w:asciiTheme="minorHAnsi" w:hAnsiTheme="minorHAnsi" w:cstheme="minorHAnsi"/>
          <w:iCs/>
        </w:rPr>
      </w:pPr>
    </w:p>
    <w:p w14:paraId="731BA90C" w14:textId="5FEB82FF" w:rsidR="00C82E2B" w:rsidRDefault="00C82E2B" w:rsidP="00C82E2B">
      <w:pPr>
        <w:spacing w:line="360" w:lineRule="auto"/>
        <w:rPr>
          <w:rFonts w:asciiTheme="minorHAnsi" w:hAnsiTheme="minorHAnsi" w:cstheme="minorHAnsi"/>
          <w:iCs/>
        </w:rPr>
      </w:pPr>
      <w:r w:rsidRPr="00C82E2B">
        <w:rPr>
          <w:rFonts w:asciiTheme="minorHAnsi" w:hAnsiTheme="minorHAnsi" w:cstheme="minorHAnsi"/>
          <w:iCs/>
        </w:rPr>
        <w:t xml:space="preserve">Orkland kirkelige fellesråd ønsker </w:t>
      </w:r>
      <w:r>
        <w:rPr>
          <w:rFonts w:asciiTheme="minorHAnsi" w:hAnsiTheme="minorHAnsi" w:cstheme="minorHAnsi"/>
          <w:iCs/>
        </w:rPr>
        <w:t>å</w:t>
      </w:r>
      <w:r w:rsidRPr="00C82E2B">
        <w:rPr>
          <w:rFonts w:asciiTheme="minorHAnsi" w:hAnsiTheme="minorHAnsi" w:cstheme="minorHAnsi"/>
          <w:iCs/>
        </w:rPr>
        <w:t xml:space="preserve"> behandle de 2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>100 plastgravene i løpet av en periode på 8 år</w:t>
      </w:r>
      <w:r w:rsidR="003271DB">
        <w:rPr>
          <w:rFonts w:asciiTheme="minorHAnsi" w:hAnsiTheme="minorHAnsi" w:cstheme="minorHAnsi"/>
          <w:iCs/>
        </w:rPr>
        <w:t>, jmf. vedtatte Handlingsplan</w:t>
      </w:r>
      <w:r w:rsidRPr="00C82E2B">
        <w:rPr>
          <w:rFonts w:asciiTheme="minorHAnsi" w:hAnsiTheme="minorHAnsi" w:cstheme="minorHAnsi"/>
          <w:iCs/>
        </w:rPr>
        <w:t xml:space="preserve">. Det innebærer 260 graver pr. år. </w:t>
      </w:r>
      <w:r>
        <w:rPr>
          <w:rFonts w:asciiTheme="minorHAnsi" w:hAnsiTheme="minorHAnsi" w:cstheme="minorHAnsi"/>
          <w:iCs/>
        </w:rPr>
        <w:t>Det er mulig å</w:t>
      </w:r>
      <w:r w:rsidRPr="00C82E2B">
        <w:rPr>
          <w:rFonts w:asciiTheme="minorHAnsi" w:hAnsiTheme="minorHAnsi" w:cstheme="minorHAnsi"/>
          <w:iCs/>
        </w:rPr>
        <w:t xml:space="preserve"> starte med f.eks</w:t>
      </w:r>
      <w:r>
        <w:rPr>
          <w:rFonts w:asciiTheme="minorHAnsi" w:hAnsiTheme="minorHAnsi" w:cstheme="minorHAnsi"/>
          <w:iCs/>
        </w:rPr>
        <w:t>.</w:t>
      </w:r>
      <w:r w:rsidRPr="00C82E2B">
        <w:rPr>
          <w:rFonts w:asciiTheme="minorHAnsi" w:hAnsiTheme="minorHAnsi" w:cstheme="minorHAnsi"/>
          <w:iCs/>
        </w:rPr>
        <w:t xml:space="preserve"> 150 graver i 2022</w:t>
      </w:r>
      <w:r>
        <w:rPr>
          <w:rFonts w:asciiTheme="minorHAnsi" w:hAnsiTheme="minorHAnsi" w:cstheme="minorHAnsi"/>
          <w:iCs/>
        </w:rPr>
        <w:t xml:space="preserve">, som kan kalkes i løpet av september måned. </w:t>
      </w:r>
      <w:r w:rsidRPr="00C82E2B">
        <w:rPr>
          <w:rFonts w:asciiTheme="minorHAnsi" w:hAnsiTheme="minorHAnsi" w:cstheme="minorHAnsi"/>
          <w:iCs/>
        </w:rPr>
        <w:t>Som en finansiering til dette ble festeavgiften fra 01.01.2022 økt med kr. 75,- pr</w:t>
      </w:r>
      <w:r>
        <w:rPr>
          <w:rFonts w:asciiTheme="minorHAnsi" w:hAnsiTheme="minorHAnsi" w:cstheme="minorHAnsi"/>
          <w:iCs/>
        </w:rPr>
        <w:t>. grav pr.</w:t>
      </w:r>
      <w:r w:rsidRPr="00C82E2B">
        <w:rPr>
          <w:rFonts w:asciiTheme="minorHAnsi" w:hAnsiTheme="minorHAnsi" w:cstheme="minorHAnsi"/>
          <w:iCs/>
        </w:rPr>
        <w:t xml:space="preserve"> år. Antall feste som utløper i 2022 er 904 stk. Dette innebærer at </w:t>
      </w:r>
      <w:r w:rsidR="003271DB">
        <w:rPr>
          <w:rFonts w:asciiTheme="minorHAnsi" w:hAnsiTheme="minorHAnsi" w:cstheme="minorHAnsi"/>
          <w:iCs/>
        </w:rPr>
        <w:t>dersom</w:t>
      </w:r>
      <w:r w:rsidRPr="00C82E2B">
        <w:rPr>
          <w:rFonts w:asciiTheme="minorHAnsi" w:hAnsiTheme="minorHAnsi" w:cstheme="minorHAnsi"/>
          <w:iCs/>
        </w:rPr>
        <w:t xml:space="preserve"> alle disse gravene får fornyet feste, så vil </w:t>
      </w:r>
      <w:r>
        <w:rPr>
          <w:rFonts w:asciiTheme="minorHAnsi" w:hAnsiTheme="minorHAnsi" w:cstheme="minorHAnsi"/>
          <w:iCs/>
        </w:rPr>
        <w:t>det gi ekstra</w:t>
      </w:r>
      <w:r w:rsidRPr="00C82E2B">
        <w:rPr>
          <w:rFonts w:asciiTheme="minorHAnsi" w:hAnsiTheme="minorHAnsi" w:cstheme="minorHAnsi"/>
          <w:iCs/>
        </w:rPr>
        <w:t xml:space="preserve"> kr 67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000,- til å benytte til kalking. </w:t>
      </w:r>
      <w:r>
        <w:rPr>
          <w:rFonts w:asciiTheme="minorHAnsi" w:hAnsiTheme="minorHAnsi" w:cstheme="minorHAnsi"/>
          <w:iCs/>
        </w:rPr>
        <w:t>Det er i</w:t>
      </w:r>
      <w:r w:rsidRPr="00C82E2B">
        <w:rPr>
          <w:rFonts w:asciiTheme="minorHAnsi" w:hAnsiTheme="minorHAnsi" w:cstheme="minorHAnsi"/>
          <w:iCs/>
        </w:rPr>
        <w:t xml:space="preserve"> tillegg avsatt kr 100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000,- på fond </w:t>
      </w:r>
      <w:r>
        <w:rPr>
          <w:rFonts w:asciiTheme="minorHAnsi" w:hAnsiTheme="minorHAnsi" w:cstheme="minorHAnsi"/>
          <w:iCs/>
        </w:rPr>
        <w:t xml:space="preserve">i kirkelig fellesråd </w:t>
      </w:r>
      <w:r w:rsidRPr="00C82E2B">
        <w:rPr>
          <w:rFonts w:asciiTheme="minorHAnsi" w:hAnsiTheme="minorHAnsi" w:cstheme="minorHAnsi"/>
          <w:iCs/>
        </w:rPr>
        <w:t>fra tidligere til formålet. Det vil si at vi i 2022 har finansiering til å kalke ca</w:t>
      </w:r>
      <w:r>
        <w:rPr>
          <w:rFonts w:asciiTheme="minorHAnsi" w:hAnsiTheme="minorHAnsi" w:cstheme="minorHAnsi"/>
          <w:iCs/>
        </w:rPr>
        <w:t>.</w:t>
      </w:r>
      <w:r w:rsidRPr="00C82E2B">
        <w:rPr>
          <w:rFonts w:asciiTheme="minorHAnsi" w:hAnsiTheme="minorHAnsi" w:cstheme="minorHAnsi"/>
          <w:iCs/>
        </w:rPr>
        <w:t xml:space="preserve"> 25 graver. Franzefoss</w:t>
      </w:r>
      <w:r>
        <w:rPr>
          <w:rFonts w:asciiTheme="minorHAnsi" w:hAnsiTheme="minorHAnsi" w:cstheme="minorHAnsi"/>
          <w:iCs/>
        </w:rPr>
        <w:t xml:space="preserve"> Minerals</w:t>
      </w:r>
      <w:r w:rsidRPr="00C82E2B">
        <w:rPr>
          <w:rFonts w:asciiTheme="minorHAnsi" w:hAnsiTheme="minorHAnsi" w:cstheme="minorHAnsi"/>
          <w:iCs/>
        </w:rPr>
        <w:t xml:space="preserve"> må ha minst 100 graver for å komme og behandle i en kommune.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Det er kategorisert til å kunne benytte </w:t>
      </w:r>
      <w:r w:rsidRPr="00C82E2B">
        <w:rPr>
          <w:rFonts w:asciiTheme="minorHAnsi" w:hAnsiTheme="minorHAnsi" w:cstheme="minorHAnsi"/>
          <w:b/>
          <w:bCs/>
          <w:iCs/>
        </w:rPr>
        <w:t>investeringsmidler</w:t>
      </w:r>
      <w:r w:rsidRPr="00C82E2B">
        <w:rPr>
          <w:rFonts w:asciiTheme="minorHAnsi" w:hAnsiTheme="minorHAnsi" w:cstheme="minorHAnsi"/>
          <w:iCs/>
        </w:rPr>
        <w:t xml:space="preserve"> til kalking av plastgraver. </w:t>
      </w:r>
      <w:r>
        <w:rPr>
          <w:rFonts w:asciiTheme="minorHAnsi" w:hAnsiTheme="minorHAnsi" w:cstheme="minorHAnsi"/>
          <w:iCs/>
        </w:rPr>
        <w:t>Fellesrådet er</w:t>
      </w:r>
      <w:r w:rsidRPr="00C82E2B">
        <w:rPr>
          <w:rFonts w:asciiTheme="minorHAnsi" w:hAnsiTheme="minorHAnsi" w:cstheme="minorHAnsi"/>
          <w:iCs/>
        </w:rPr>
        <w:t xml:space="preserve"> da avhengig av en tilleggsbevilgning </w:t>
      </w:r>
      <w:r>
        <w:rPr>
          <w:rFonts w:asciiTheme="minorHAnsi" w:hAnsiTheme="minorHAnsi" w:cstheme="minorHAnsi"/>
          <w:iCs/>
        </w:rPr>
        <w:t xml:space="preserve">fra kommunen </w:t>
      </w:r>
      <w:r w:rsidRPr="00C82E2B">
        <w:rPr>
          <w:rFonts w:asciiTheme="minorHAnsi" w:hAnsiTheme="minorHAnsi" w:cstheme="minorHAnsi"/>
          <w:iCs/>
        </w:rPr>
        <w:t>på kr 750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000,- i 2022 for å starte prosessen. Da det er krav om at en har et aktivt samtykke fra fester for å kunne behandle gravstedet, vil dette ta en del tid. Det er kun sommertid (barmark, og mer enn 10 plussgrader) at slik behandling </w:t>
      </w:r>
      <w:r>
        <w:rPr>
          <w:rFonts w:asciiTheme="minorHAnsi" w:hAnsiTheme="minorHAnsi" w:cstheme="minorHAnsi"/>
          <w:iCs/>
        </w:rPr>
        <w:t xml:space="preserve">med kalking </w:t>
      </w:r>
      <w:r w:rsidRPr="00C82E2B">
        <w:rPr>
          <w:rFonts w:asciiTheme="minorHAnsi" w:hAnsiTheme="minorHAnsi" w:cstheme="minorHAnsi"/>
          <w:iCs/>
        </w:rPr>
        <w:t xml:space="preserve">kan gjennomføres. Vi søker derfor </w:t>
      </w:r>
      <w:r>
        <w:rPr>
          <w:rFonts w:asciiTheme="minorHAnsi" w:hAnsiTheme="minorHAnsi" w:cstheme="minorHAnsi"/>
          <w:iCs/>
        </w:rPr>
        <w:t xml:space="preserve">kommunen </w:t>
      </w:r>
      <w:r w:rsidRPr="00C82E2B">
        <w:rPr>
          <w:rFonts w:asciiTheme="minorHAnsi" w:hAnsiTheme="minorHAnsi" w:cstheme="minorHAnsi"/>
          <w:iCs/>
        </w:rPr>
        <w:t>om en tilleggsbevilgning av investeringsmidler på kr 750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000,- i </w:t>
      </w:r>
      <w:r>
        <w:rPr>
          <w:rFonts w:asciiTheme="minorHAnsi" w:hAnsiTheme="minorHAnsi" w:cstheme="minorHAnsi"/>
          <w:iCs/>
        </w:rPr>
        <w:t>2022. Fordele</w:t>
      </w:r>
      <w:r w:rsidR="003271DB">
        <w:rPr>
          <w:rFonts w:asciiTheme="minorHAnsi" w:hAnsiTheme="minorHAnsi" w:cstheme="minorHAnsi"/>
          <w:iCs/>
        </w:rPr>
        <w:t>r</w:t>
      </w:r>
      <w:r>
        <w:rPr>
          <w:rFonts w:asciiTheme="minorHAnsi" w:hAnsiTheme="minorHAnsi" w:cstheme="minorHAnsi"/>
          <w:iCs/>
        </w:rPr>
        <w:t xml:space="preserve"> med gjenbruk av graver er at behovet for utvidelse av gravplass gjør seg mindre gjeldende.</w:t>
      </w:r>
    </w:p>
    <w:p w14:paraId="1D9C5D5D" w14:textId="77777777" w:rsidR="00C82E2B" w:rsidRDefault="00C82E2B" w:rsidP="00C82E2B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12B672DC" w14:textId="77777777" w:rsidR="00C82E2B" w:rsidRPr="005A7BD2" w:rsidRDefault="00C82E2B" w:rsidP="00C82E2B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23E41499" w14:textId="3A693452" w:rsidR="00120CEA" w:rsidRDefault="00C82E2B" w:rsidP="00131431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Orkland kirkelige fellesråd </w:t>
      </w:r>
      <w:r w:rsidRPr="00C82E2B">
        <w:rPr>
          <w:rFonts w:asciiTheme="minorHAnsi" w:hAnsiTheme="minorHAnsi" w:cstheme="minorHAnsi"/>
          <w:iCs/>
        </w:rPr>
        <w:t xml:space="preserve">søker </w:t>
      </w:r>
      <w:r>
        <w:rPr>
          <w:rFonts w:asciiTheme="minorHAnsi" w:hAnsiTheme="minorHAnsi" w:cstheme="minorHAnsi"/>
          <w:iCs/>
        </w:rPr>
        <w:t xml:space="preserve">Orkland </w:t>
      </w:r>
      <w:r>
        <w:rPr>
          <w:rFonts w:asciiTheme="minorHAnsi" w:hAnsiTheme="minorHAnsi" w:cstheme="minorHAnsi"/>
          <w:iCs/>
        </w:rPr>
        <w:t xml:space="preserve">kommune </w:t>
      </w:r>
      <w:r w:rsidRPr="00C82E2B">
        <w:rPr>
          <w:rFonts w:asciiTheme="minorHAnsi" w:hAnsiTheme="minorHAnsi" w:cstheme="minorHAnsi"/>
          <w:iCs/>
        </w:rPr>
        <w:t>om tilleggsbevilgning av investeringsmidler på kr 750</w:t>
      </w:r>
      <w:r>
        <w:rPr>
          <w:rFonts w:asciiTheme="minorHAnsi" w:hAnsiTheme="minorHAnsi" w:cstheme="minorHAnsi"/>
          <w:iCs/>
        </w:rPr>
        <w:t xml:space="preserve"> </w:t>
      </w:r>
      <w:r w:rsidRPr="00C82E2B">
        <w:rPr>
          <w:rFonts w:asciiTheme="minorHAnsi" w:hAnsiTheme="minorHAnsi" w:cstheme="minorHAnsi"/>
          <w:iCs/>
        </w:rPr>
        <w:t xml:space="preserve">000,- i </w:t>
      </w:r>
      <w:r>
        <w:rPr>
          <w:rFonts w:asciiTheme="minorHAnsi" w:hAnsiTheme="minorHAnsi" w:cstheme="minorHAnsi"/>
          <w:iCs/>
        </w:rPr>
        <w:t>2022</w:t>
      </w:r>
      <w:r>
        <w:rPr>
          <w:rFonts w:asciiTheme="minorHAnsi" w:hAnsiTheme="minorHAnsi" w:cstheme="minorHAnsi"/>
          <w:iCs/>
        </w:rPr>
        <w:t xml:space="preserve"> for å kunne behandle 150 plastgraver</w:t>
      </w:r>
      <w:r w:rsidR="003271DB">
        <w:rPr>
          <w:rFonts w:asciiTheme="minorHAnsi" w:hAnsiTheme="minorHAnsi" w:cstheme="minorHAnsi"/>
          <w:iCs/>
        </w:rPr>
        <w:t xml:space="preserve"> i kommunen</w:t>
      </w:r>
      <w:r>
        <w:rPr>
          <w:rFonts w:asciiTheme="minorHAnsi" w:hAnsiTheme="minorHAnsi" w:cstheme="minorHAnsi"/>
          <w:iCs/>
        </w:rPr>
        <w:t xml:space="preserve"> slik at de blir gjenbrukbare for gravlegging.</w:t>
      </w:r>
    </w:p>
    <w:p w14:paraId="039050FB" w14:textId="17B22897" w:rsidR="00C21820" w:rsidRPr="00F7754A" w:rsidRDefault="00C21820" w:rsidP="00C21820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1</w:t>
      </w:r>
      <w:r>
        <w:rPr>
          <w:rFonts w:asciiTheme="minorHAnsi" w:hAnsiTheme="minorHAnsi" w:cstheme="minorHAnsi"/>
          <w:b/>
          <w:bCs w:val="0"/>
        </w:rPr>
        <w:t>5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DF450D">
        <w:rPr>
          <w:rFonts w:asciiTheme="minorHAnsi" w:hAnsiTheme="minorHAnsi" w:cstheme="minorHAnsi"/>
          <w:b/>
          <w:bCs w:val="0"/>
        </w:rPr>
        <w:t>Fastsettelse avgift navna minnelund</w:t>
      </w:r>
    </w:p>
    <w:p w14:paraId="70EA9B4F" w14:textId="394E474C" w:rsidR="00C21820" w:rsidRDefault="00DF450D" w:rsidP="00C21820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</w:t>
      </w:r>
      <w:r w:rsidR="00C21820" w:rsidRPr="00C21820">
        <w:rPr>
          <w:rFonts w:asciiTheme="minorHAnsi" w:hAnsiTheme="minorHAnsi" w:cstheme="minorHAnsi"/>
          <w:iCs/>
        </w:rPr>
        <w:t>ndring i gravplassloven</w:t>
      </w:r>
      <w:r w:rsidR="00C21820">
        <w:rPr>
          <w:rFonts w:asciiTheme="minorHAnsi" w:hAnsiTheme="minorHAnsi" w:cstheme="minorHAnsi"/>
          <w:iCs/>
        </w:rPr>
        <w:t>s</w:t>
      </w:r>
      <w:r w:rsidR="00C21820" w:rsidRPr="00C21820">
        <w:rPr>
          <w:rFonts w:asciiTheme="minorHAnsi" w:hAnsiTheme="minorHAnsi" w:cstheme="minorHAnsi"/>
          <w:iCs/>
        </w:rPr>
        <w:t xml:space="preserve"> §21 innebærer at avgifter for bruk av anonym minnelund og navnet minnelund må fastsettes av kommunen etter forslag fra gravplassmyndigheten. Avgiften kan variere mellom minnelundene i kommunen. §</w:t>
      </w:r>
      <w:r w:rsidR="00C21820">
        <w:rPr>
          <w:rFonts w:asciiTheme="minorHAnsi" w:hAnsiTheme="minorHAnsi" w:cstheme="minorHAnsi"/>
          <w:iCs/>
        </w:rPr>
        <w:t xml:space="preserve"> </w:t>
      </w:r>
      <w:r w:rsidR="00C21820" w:rsidRPr="00C21820">
        <w:rPr>
          <w:rFonts w:asciiTheme="minorHAnsi" w:hAnsiTheme="minorHAnsi" w:cstheme="minorHAnsi"/>
          <w:iCs/>
        </w:rPr>
        <w:t>21 i gravplassloven lyder slik:</w:t>
      </w:r>
      <w:r w:rsidR="00C21820">
        <w:rPr>
          <w:rFonts w:asciiTheme="minorHAnsi" w:hAnsiTheme="minorHAnsi" w:cstheme="minorHAnsi"/>
          <w:iCs/>
        </w:rPr>
        <w:t xml:space="preserve"> </w:t>
      </w:r>
      <w:r w:rsidR="00C21820" w:rsidRPr="00C21820">
        <w:rPr>
          <w:rFonts w:asciiTheme="minorHAnsi" w:hAnsiTheme="minorHAnsi" w:cstheme="minorHAnsi"/>
          <w:iCs/>
        </w:rPr>
        <w:t>«Avgifter for bruk av gravkapell, anonym minnelund, navnet minnelund, urnevegg, kremasjon og feste av grav fastsettes av kommunen etter forslag fra gravplassmyndigheten»</w:t>
      </w:r>
      <w:r w:rsidR="00C21820">
        <w:rPr>
          <w:rFonts w:asciiTheme="minorHAnsi" w:hAnsiTheme="minorHAnsi" w:cstheme="minorHAnsi"/>
          <w:iCs/>
        </w:rPr>
        <w:t>.</w:t>
      </w:r>
    </w:p>
    <w:p w14:paraId="7890A6F4" w14:textId="77777777" w:rsidR="00C21820" w:rsidRDefault="00C21820" w:rsidP="00C21820">
      <w:pPr>
        <w:spacing w:line="360" w:lineRule="auto"/>
        <w:rPr>
          <w:rFonts w:asciiTheme="minorHAnsi" w:hAnsiTheme="minorHAnsi" w:cstheme="minorHAnsi"/>
          <w:iCs/>
        </w:rPr>
      </w:pPr>
    </w:p>
    <w:p w14:paraId="6414F0E1" w14:textId="060115F2" w:rsidR="00C21820" w:rsidRPr="00C21820" w:rsidRDefault="00DF450D" w:rsidP="00C21820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Det</w:t>
      </w:r>
      <w:r w:rsidR="00C21820" w:rsidRPr="00C21820">
        <w:rPr>
          <w:rFonts w:asciiTheme="minorHAnsi" w:hAnsiTheme="minorHAnsi" w:cstheme="minorHAnsi"/>
          <w:iCs/>
        </w:rPr>
        <w:t xml:space="preserve"> gis anledning til å differensiere avgiften mellom de ulike minnelundene i kommunen,</w:t>
      </w:r>
      <w:r w:rsidR="00C21820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men</w:t>
      </w:r>
      <w:r w:rsidR="00C21820" w:rsidRPr="00C21820">
        <w:rPr>
          <w:rFonts w:asciiTheme="minorHAnsi" w:hAnsiTheme="minorHAnsi" w:cstheme="minorHAnsi"/>
          <w:iCs/>
        </w:rPr>
        <w:t xml:space="preserve"> kirkevergen</w:t>
      </w:r>
      <w:r>
        <w:rPr>
          <w:rFonts w:asciiTheme="minorHAnsi" w:hAnsiTheme="minorHAnsi" w:cstheme="minorHAnsi"/>
          <w:iCs/>
        </w:rPr>
        <w:t xml:space="preserve"> tilrår</w:t>
      </w:r>
      <w:r w:rsidR="00C21820" w:rsidRPr="00C21820">
        <w:rPr>
          <w:rFonts w:asciiTheme="minorHAnsi" w:hAnsiTheme="minorHAnsi" w:cstheme="minorHAnsi"/>
          <w:iCs/>
        </w:rPr>
        <w:t xml:space="preserve"> et harmonisert avgiftsnivå på alle navna minnelunder i Orkland kommune. </w:t>
      </w:r>
      <w:r>
        <w:rPr>
          <w:rFonts w:asciiTheme="minorHAnsi" w:hAnsiTheme="minorHAnsi" w:cstheme="minorHAnsi"/>
          <w:iCs/>
        </w:rPr>
        <w:t>Bl.a. p</w:t>
      </w:r>
      <w:r w:rsidR="00C21820" w:rsidRPr="00C21820">
        <w:rPr>
          <w:rFonts w:asciiTheme="minorHAnsi" w:hAnsiTheme="minorHAnsi" w:cstheme="minorHAnsi"/>
          <w:iCs/>
        </w:rPr>
        <w:t xml:space="preserve">rinsipp om likebehandling tilsier dette. Avgiften skal dekke gravens andel av minnesmerket, beplantning, drift og vedlikehold i fredningstiden. Statsforvalteren i Vestfold og Telemark </w:t>
      </w:r>
      <w:r w:rsidR="00C21820">
        <w:rPr>
          <w:rFonts w:asciiTheme="minorHAnsi" w:hAnsiTheme="minorHAnsi" w:cstheme="minorHAnsi"/>
          <w:iCs/>
        </w:rPr>
        <w:t xml:space="preserve">Åse Skrøvset </w:t>
      </w:r>
      <w:r w:rsidR="00C21820" w:rsidRPr="00C21820">
        <w:rPr>
          <w:rFonts w:asciiTheme="minorHAnsi" w:hAnsiTheme="minorHAnsi" w:cstheme="minorHAnsi"/>
          <w:iCs/>
        </w:rPr>
        <w:t xml:space="preserve">uttaler følgende: «Det er ikke noe i veien for å ha samme avgift for alle navna minnelunder innenfor kommunen, </w:t>
      </w:r>
      <w:r w:rsidRPr="00C21820">
        <w:rPr>
          <w:rFonts w:asciiTheme="minorHAnsi" w:hAnsiTheme="minorHAnsi" w:cstheme="minorHAnsi"/>
          <w:iCs/>
        </w:rPr>
        <w:t>så lenge</w:t>
      </w:r>
      <w:r w:rsidR="00C21820" w:rsidRPr="00C21820">
        <w:rPr>
          <w:rFonts w:asciiTheme="minorHAnsi" w:hAnsiTheme="minorHAnsi" w:cstheme="minorHAnsi"/>
          <w:iCs/>
        </w:rPr>
        <w:t xml:space="preserve"> det ikke er en stor kvalitetsforskjell på de ulike minnelundene. I flere kommuner er dette vanlig praksis»</w:t>
      </w:r>
      <w:r w:rsidR="00C21820">
        <w:rPr>
          <w:rFonts w:asciiTheme="minorHAnsi" w:hAnsiTheme="minorHAnsi" w:cstheme="minorHAnsi"/>
          <w:iCs/>
        </w:rPr>
        <w:t>.</w:t>
      </w:r>
      <w:r w:rsidR="00C21820" w:rsidRPr="00C21820">
        <w:rPr>
          <w:rFonts w:asciiTheme="minorHAnsi" w:hAnsiTheme="minorHAnsi" w:cstheme="minorHAnsi"/>
          <w:iCs/>
        </w:rPr>
        <w:t xml:space="preserve"> På eksisterende navna minnelund ved Orkdal kirke har avgiften vært </w:t>
      </w:r>
      <w:r w:rsidR="00C21820">
        <w:rPr>
          <w:rFonts w:asciiTheme="minorHAnsi" w:hAnsiTheme="minorHAnsi" w:cstheme="minorHAnsi"/>
          <w:iCs/>
        </w:rPr>
        <w:t xml:space="preserve">kr </w:t>
      </w:r>
      <w:r w:rsidR="00C21820" w:rsidRPr="00C21820">
        <w:rPr>
          <w:rFonts w:asciiTheme="minorHAnsi" w:hAnsiTheme="minorHAnsi" w:cstheme="minorHAnsi"/>
          <w:iCs/>
        </w:rPr>
        <w:t>10</w:t>
      </w:r>
      <w:r w:rsidR="00C21820">
        <w:rPr>
          <w:rFonts w:asciiTheme="minorHAnsi" w:hAnsiTheme="minorHAnsi" w:cstheme="minorHAnsi"/>
          <w:iCs/>
        </w:rPr>
        <w:t> </w:t>
      </w:r>
      <w:r w:rsidR="00C21820" w:rsidRPr="00C21820">
        <w:rPr>
          <w:rFonts w:asciiTheme="minorHAnsi" w:hAnsiTheme="minorHAnsi" w:cstheme="minorHAnsi"/>
          <w:iCs/>
        </w:rPr>
        <w:t>000</w:t>
      </w:r>
      <w:r w:rsidR="00C21820">
        <w:rPr>
          <w:rFonts w:asciiTheme="minorHAnsi" w:hAnsiTheme="minorHAnsi" w:cstheme="minorHAnsi"/>
          <w:iCs/>
        </w:rPr>
        <w:t>,-</w:t>
      </w:r>
      <w:r>
        <w:rPr>
          <w:rFonts w:asciiTheme="minorHAnsi" w:hAnsiTheme="minorHAnsi" w:cstheme="minorHAnsi"/>
          <w:iCs/>
        </w:rPr>
        <w:t xml:space="preserve"> </w:t>
      </w:r>
      <w:r w:rsidR="00C21820" w:rsidRPr="00C21820">
        <w:rPr>
          <w:rFonts w:asciiTheme="minorHAnsi" w:hAnsiTheme="minorHAnsi" w:cstheme="minorHAnsi"/>
          <w:iCs/>
        </w:rPr>
        <w:t>Kirkevergen</w:t>
      </w:r>
      <w:r w:rsidR="00C21820">
        <w:rPr>
          <w:rFonts w:asciiTheme="minorHAnsi" w:hAnsiTheme="minorHAnsi" w:cstheme="minorHAnsi"/>
          <w:iCs/>
        </w:rPr>
        <w:t xml:space="preserve">s innstilling er å </w:t>
      </w:r>
      <w:r w:rsidR="00C21820" w:rsidRPr="00C21820">
        <w:rPr>
          <w:rFonts w:asciiTheme="minorHAnsi" w:hAnsiTheme="minorHAnsi" w:cstheme="minorHAnsi"/>
          <w:iCs/>
        </w:rPr>
        <w:t>benytte samme avgiftsnivå på navna minnelund ved Løkken kirke og Meldal kirke. Kvalitet og utforming av disse tre minnelundene ansees å være innenfor samme standard.</w:t>
      </w:r>
    </w:p>
    <w:p w14:paraId="798F9D60" w14:textId="77777777" w:rsidR="00C21820" w:rsidRDefault="00C21820" w:rsidP="00C21820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15957320" w14:textId="77777777" w:rsidR="00C21820" w:rsidRPr="005A7BD2" w:rsidRDefault="00C21820" w:rsidP="00C21820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7108F186" w14:textId="6C3FAF4B" w:rsidR="00C21820" w:rsidRDefault="00C21820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C21820">
        <w:rPr>
          <w:rFonts w:asciiTheme="minorHAnsi" w:hAnsiTheme="minorHAnsi" w:cstheme="minorHAnsi"/>
          <w:iCs/>
        </w:rPr>
        <w:t xml:space="preserve">Avgift for nedsetting i navna minnelund ved Orkdal kirke, Løkken kirke og Meldal kirke settes til </w:t>
      </w:r>
      <w:r>
        <w:rPr>
          <w:rFonts w:asciiTheme="minorHAnsi" w:hAnsiTheme="minorHAnsi" w:cstheme="minorHAnsi"/>
          <w:iCs/>
        </w:rPr>
        <w:t xml:space="preserve">kr </w:t>
      </w:r>
      <w:r w:rsidRPr="00C21820">
        <w:rPr>
          <w:rFonts w:asciiTheme="minorHAnsi" w:hAnsiTheme="minorHAnsi" w:cstheme="minorHAnsi"/>
          <w:iCs/>
        </w:rPr>
        <w:t>10</w:t>
      </w:r>
      <w:r>
        <w:rPr>
          <w:rFonts w:asciiTheme="minorHAnsi" w:hAnsiTheme="minorHAnsi" w:cstheme="minorHAnsi"/>
          <w:iCs/>
        </w:rPr>
        <w:t> </w:t>
      </w:r>
      <w:r w:rsidRPr="00C21820">
        <w:rPr>
          <w:rFonts w:asciiTheme="minorHAnsi" w:hAnsiTheme="minorHAnsi" w:cstheme="minorHAnsi"/>
          <w:iCs/>
        </w:rPr>
        <w:t>000</w:t>
      </w:r>
      <w:r>
        <w:rPr>
          <w:rFonts w:asciiTheme="minorHAnsi" w:hAnsiTheme="minorHAnsi" w:cstheme="minorHAnsi"/>
          <w:iCs/>
        </w:rPr>
        <w:t>,-</w:t>
      </w:r>
      <w:r w:rsidR="00DF450D">
        <w:rPr>
          <w:rFonts w:asciiTheme="minorHAnsi" w:hAnsiTheme="minorHAnsi" w:cstheme="minorHAnsi"/>
          <w:iCs/>
        </w:rPr>
        <w:t xml:space="preserve"> Forslag til vedtak/</w:t>
      </w:r>
      <w:r w:rsidR="00DF450D" w:rsidRPr="00D40323">
        <w:rPr>
          <w:rStyle w:val="Utheving"/>
          <w:rFonts w:asciiTheme="minorHAnsi" w:hAnsiTheme="minorHAnsi" w:cstheme="minorHAnsi"/>
          <w:i w:val="0"/>
        </w:rPr>
        <w:t>Vedtaket oversendes Orkland kommune for endelig vedtak</w:t>
      </w:r>
      <w:r w:rsidR="00DF450D">
        <w:rPr>
          <w:rStyle w:val="Utheving"/>
          <w:rFonts w:asciiTheme="minorHAnsi" w:hAnsiTheme="minorHAnsi" w:cstheme="minorHAnsi"/>
          <w:i w:val="0"/>
        </w:rPr>
        <w:t>.</w:t>
      </w:r>
    </w:p>
    <w:p w14:paraId="6234C6DB" w14:textId="4FCB6F74" w:rsidR="00ED6CFE" w:rsidRDefault="00ED6CFE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A7F823E" w14:textId="5E92DC08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31001E3" w14:textId="58253948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27135480" w14:textId="2B9D8812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5579DEA6" w14:textId="3F5F646A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99C15BE" w14:textId="03FAEEB2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CA3DFE1" w14:textId="77777777" w:rsidR="0062148A" w:rsidRDefault="0062148A" w:rsidP="0013143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7EF675C7" w14:textId="071E4945" w:rsidR="00ED6CFE" w:rsidRPr="00F7754A" w:rsidRDefault="00ED6CFE" w:rsidP="00ED6CFE">
      <w:pPr>
        <w:pStyle w:val="Sted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1</w:t>
      </w:r>
      <w:r>
        <w:rPr>
          <w:rFonts w:asciiTheme="minorHAnsi" w:hAnsiTheme="minorHAnsi" w:cstheme="minorHAnsi"/>
          <w:b/>
          <w:bCs w:val="0"/>
        </w:rPr>
        <w:t>6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>Fellesrådet og menighetsblad i Orkland</w:t>
      </w:r>
    </w:p>
    <w:p w14:paraId="180910FB" w14:textId="77777777" w:rsidR="00C07805" w:rsidRDefault="0062148A" w:rsidP="0062148A">
      <w:pPr>
        <w:spacing w:line="360" w:lineRule="auto"/>
        <w:rPr>
          <w:rFonts w:asciiTheme="minorHAnsi" w:hAnsiTheme="minorHAnsi" w:cstheme="minorHAnsi"/>
          <w:iCs/>
        </w:rPr>
      </w:pPr>
      <w:bookmarkStart w:id="3" w:name="_Hlk98417376"/>
      <w:r>
        <w:rPr>
          <w:rFonts w:asciiTheme="minorHAnsi" w:hAnsiTheme="minorHAnsi" w:cstheme="minorHAnsi"/>
          <w:iCs/>
        </w:rPr>
        <w:t>Vedlagt til møteinnkallingen ligger skrivet «2022 Nytt felles menighetsblad og veien videre»,</w:t>
      </w:r>
      <w:r w:rsidR="00C07805">
        <w:rPr>
          <w:rFonts w:asciiTheme="minorHAnsi" w:hAnsiTheme="minorHAnsi" w:cstheme="minorHAnsi"/>
          <w:iCs/>
        </w:rPr>
        <w:t xml:space="preserve"> adressert til </w:t>
      </w:r>
      <w:r w:rsidR="00C07805" w:rsidRPr="00C07805">
        <w:rPr>
          <w:rFonts w:asciiTheme="minorHAnsi" w:hAnsiTheme="minorHAnsi" w:cstheme="minorHAnsi"/>
          <w:iCs/>
        </w:rPr>
        <w:t>Meldal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Løkken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Orkland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Orkanger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Orkdal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Geitastrand menighetsråd</w:t>
      </w:r>
      <w:r w:rsidR="00C07805">
        <w:rPr>
          <w:rFonts w:asciiTheme="minorHAnsi" w:hAnsiTheme="minorHAnsi" w:cstheme="minorHAnsi"/>
          <w:iCs/>
        </w:rPr>
        <w:t xml:space="preserve">, </w:t>
      </w:r>
      <w:r w:rsidR="00C07805" w:rsidRPr="00C07805">
        <w:rPr>
          <w:rFonts w:asciiTheme="minorHAnsi" w:hAnsiTheme="minorHAnsi" w:cstheme="minorHAnsi"/>
          <w:iCs/>
        </w:rPr>
        <w:t>Snillfjord menighetsråd</w:t>
      </w:r>
      <w:r w:rsidR="00C07805">
        <w:rPr>
          <w:rFonts w:asciiTheme="minorHAnsi" w:hAnsiTheme="minorHAnsi" w:cstheme="minorHAnsi"/>
          <w:iCs/>
        </w:rPr>
        <w:t>, O</w:t>
      </w:r>
      <w:r w:rsidR="00C07805" w:rsidRPr="00C07805">
        <w:rPr>
          <w:rFonts w:asciiTheme="minorHAnsi" w:hAnsiTheme="minorHAnsi" w:cstheme="minorHAnsi"/>
          <w:iCs/>
        </w:rPr>
        <w:t>rkland kirkelige fellesråd</w:t>
      </w:r>
      <w:r w:rsidR="00C07805">
        <w:rPr>
          <w:rFonts w:asciiTheme="minorHAnsi" w:hAnsiTheme="minorHAnsi" w:cstheme="minorHAnsi"/>
          <w:iCs/>
        </w:rPr>
        <w:t xml:space="preserve"> og </w:t>
      </w:r>
      <w:r w:rsidR="00C07805" w:rsidRPr="00C07805">
        <w:rPr>
          <w:rFonts w:asciiTheme="minorHAnsi" w:hAnsiTheme="minorHAnsi" w:cstheme="minorHAnsi"/>
          <w:iCs/>
        </w:rPr>
        <w:t>Ansatte i «Kirka i Orkland»</w:t>
      </w:r>
      <w:r w:rsidR="00C07805">
        <w:rPr>
          <w:rFonts w:asciiTheme="minorHAnsi" w:hAnsiTheme="minorHAnsi" w:cstheme="minorHAnsi"/>
          <w:iCs/>
        </w:rPr>
        <w:t xml:space="preserve">, </w:t>
      </w:r>
      <w:r>
        <w:rPr>
          <w:rFonts w:asciiTheme="minorHAnsi" w:hAnsiTheme="minorHAnsi" w:cstheme="minorHAnsi"/>
          <w:iCs/>
        </w:rPr>
        <w:t xml:space="preserve">datert 07.03.2022. </w:t>
      </w:r>
    </w:p>
    <w:p w14:paraId="78C410D1" w14:textId="77777777" w:rsidR="00C07805" w:rsidRDefault="00C07805" w:rsidP="0062148A">
      <w:pPr>
        <w:spacing w:line="360" w:lineRule="auto"/>
        <w:rPr>
          <w:rFonts w:asciiTheme="minorHAnsi" w:hAnsiTheme="minorHAnsi" w:cstheme="minorHAnsi"/>
          <w:iCs/>
        </w:rPr>
      </w:pPr>
    </w:p>
    <w:p w14:paraId="7A237BB6" w14:textId="6558AB98" w:rsidR="0062148A" w:rsidRPr="0062148A" w:rsidRDefault="0062148A" w:rsidP="0062148A">
      <w:pPr>
        <w:spacing w:line="360" w:lineRule="auto"/>
        <w:rPr>
          <w:rFonts w:asciiTheme="minorHAnsi" w:hAnsiTheme="minorHAnsi" w:cstheme="minorHAnsi"/>
          <w:iCs/>
        </w:rPr>
      </w:pPr>
      <w:r w:rsidRPr="0062148A">
        <w:rPr>
          <w:rFonts w:asciiTheme="minorHAnsi" w:hAnsiTheme="minorHAnsi" w:cstheme="minorHAnsi"/>
          <w:iCs/>
        </w:rPr>
        <w:t>Noen kommentarer/presisering til skrivet «2022 Nytt felles menighetsblad og veien videre», og punktet «Vi får fakturere gjennom Orkland kirkelige fellesråd for å få avskrevet den merverdiavgift vi kan»</w:t>
      </w:r>
      <w:r w:rsidR="008E235E">
        <w:rPr>
          <w:rFonts w:asciiTheme="minorHAnsi" w:hAnsiTheme="minorHAnsi" w:cstheme="minorHAnsi"/>
          <w:iCs/>
        </w:rPr>
        <w:t>;</w:t>
      </w:r>
      <w:r w:rsidRPr="0062148A">
        <w:rPr>
          <w:rFonts w:asciiTheme="minorHAnsi" w:hAnsiTheme="minorHAnsi" w:cstheme="minorHAnsi"/>
          <w:iCs/>
        </w:rPr>
        <w:t xml:space="preserve"> </w:t>
      </w:r>
      <w:r w:rsidR="008E235E">
        <w:rPr>
          <w:rFonts w:asciiTheme="minorHAnsi" w:hAnsiTheme="minorHAnsi" w:cstheme="minorHAnsi"/>
          <w:iCs/>
        </w:rPr>
        <w:t>i</w:t>
      </w:r>
      <w:r w:rsidRPr="0062148A">
        <w:rPr>
          <w:rFonts w:asciiTheme="minorHAnsi" w:hAnsiTheme="minorHAnsi" w:cstheme="minorHAnsi"/>
          <w:iCs/>
        </w:rPr>
        <w:t xml:space="preserve"> møte</w:t>
      </w:r>
      <w:r w:rsidR="00C07805">
        <w:rPr>
          <w:rFonts w:asciiTheme="minorHAnsi" w:hAnsiTheme="minorHAnsi" w:cstheme="minorHAnsi"/>
          <w:iCs/>
        </w:rPr>
        <w:t>t</w:t>
      </w:r>
      <w:r w:rsidRPr="0062148A">
        <w:rPr>
          <w:rFonts w:asciiTheme="minorHAnsi" w:hAnsiTheme="minorHAnsi" w:cstheme="minorHAnsi"/>
          <w:iCs/>
        </w:rPr>
        <w:t xml:space="preserve"> mellom redaksjonskomiteens medlemmer </w:t>
      </w:r>
      <w:r w:rsidR="008E235E">
        <w:rPr>
          <w:rFonts w:asciiTheme="minorHAnsi" w:hAnsiTheme="minorHAnsi" w:cstheme="minorHAnsi"/>
          <w:iCs/>
        </w:rPr>
        <w:t xml:space="preserve">sokneprest </w:t>
      </w:r>
      <w:r w:rsidRPr="0062148A">
        <w:rPr>
          <w:rFonts w:asciiTheme="minorHAnsi" w:hAnsiTheme="minorHAnsi" w:cstheme="minorHAnsi"/>
          <w:iCs/>
        </w:rPr>
        <w:t>Marita</w:t>
      </w:r>
      <w:r>
        <w:rPr>
          <w:rFonts w:asciiTheme="minorHAnsi" w:hAnsiTheme="minorHAnsi" w:cstheme="minorHAnsi"/>
          <w:iCs/>
        </w:rPr>
        <w:t xml:space="preserve"> Hammervik-Owen</w:t>
      </w:r>
      <w:r w:rsidRPr="0062148A">
        <w:rPr>
          <w:rFonts w:asciiTheme="minorHAnsi" w:hAnsiTheme="minorHAnsi" w:cstheme="minorHAnsi"/>
          <w:iCs/>
        </w:rPr>
        <w:t xml:space="preserve"> og</w:t>
      </w:r>
      <w:r w:rsidR="008E235E">
        <w:rPr>
          <w:rFonts w:asciiTheme="minorHAnsi" w:hAnsiTheme="minorHAnsi" w:cstheme="minorHAnsi"/>
          <w:iCs/>
        </w:rPr>
        <w:t xml:space="preserve"> </w:t>
      </w:r>
      <w:proofErr w:type="spellStart"/>
      <w:r w:rsidR="008E235E">
        <w:rPr>
          <w:rFonts w:asciiTheme="minorHAnsi" w:hAnsiTheme="minorHAnsi" w:cstheme="minorHAnsi"/>
          <w:iCs/>
        </w:rPr>
        <w:t>økonoomiansvarlig</w:t>
      </w:r>
      <w:proofErr w:type="spellEnd"/>
      <w:r w:rsidRPr="0062148A">
        <w:rPr>
          <w:rFonts w:asciiTheme="minorHAnsi" w:hAnsiTheme="minorHAnsi" w:cstheme="minorHAnsi"/>
          <w:iCs/>
        </w:rPr>
        <w:t xml:space="preserve"> Signy</w:t>
      </w:r>
      <w:r>
        <w:rPr>
          <w:rFonts w:asciiTheme="minorHAnsi" w:hAnsiTheme="minorHAnsi" w:cstheme="minorHAnsi"/>
          <w:iCs/>
        </w:rPr>
        <w:t xml:space="preserve"> Solheim Hagen</w:t>
      </w:r>
      <w:r w:rsidRPr="0062148A">
        <w:rPr>
          <w:rFonts w:asciiTheme="minorHAnsi" w:hAnsiTheme="minorHAnsi" w:cstheme="minorHAnsi"/>
          <w:iCs/>
        </w:rPr>
        <w:t xml:space="preserve">, leder i </w:t>
      </w:r>
      <w:r>
        <w:rPr>
          <w:rFonts w:asciiTheme="minorHAnsi" w:hAnsiTheme="minorHAnsi" w:cstheme="minorHAnsi"/>
          <w:iCs/>
        </w:rPr>
        <w:t>fellesrådet</w:t>
      </w:r>
      <w:r w:rsidRPr="0062148A">
        <w:rPr>
          <w:rFonts w:asciiTheme="minorHAnsi" w:hAnsiTheme="minorHAnsi" w:cstheme="minorHAnsi"/>
          <w:iCs/>
        </w:rPr>
        <w:t xml:space="preserve"> Helge</w:t>
      </w:r>
      <w:r>
        <w:rPr>
          <w:rFonts w:asciiTheme="minorHAnsi" w:hAnsiTheme="minorHAnsi" w:cstheme="minorHAnsi"/>
          <w:iCs/>
        </w:rPr>
        <w:t xml:space="preserve"> Klungland</w:t>
      </w:r>
      <w:r w:rsidRPr="0062148A">
        <w:rPr>
          <w:rFonts w:asciiTheme="minorHAnsi" w:hAnsiTheme="minorHAnsi" w:cstheme="minorHAnsi"/>
          <w:iCs/>
        </w:rPr>
        <w:t>, prost Dagfinn</w:t>
      </w:r>
      <w:r>
        <w:rPr>
          <w:rFonts w:asciiTheme="minorHAnsi" w:hAnsiTheme="minorHAnsi" w:cstheme="minorHAnsi"/>
          <w:iCs/>
        </w:rPr>
        <w:t xml:space="preserve"> Thomassen</w:t>
      </w:r>
      <w:r w:rsidRPr="0062148A">
        <w:rPr>
          <w:rFonts w:asciiTheme="minorHAnsi" w:hAnsiTheme="minorHAnsi" w:cstheme="minorHAnsi"/>
          <w:iCs/>
        </w:rPr>
        <w:t xml:space="preserve"> og </w:t>
      </w:r>
      <w:r>
        <w:rPr>
          <w:rFonts w:asciiTheme="minorHAnsi" w:hAnsiTheme="minorHAnsi" w:cstheme="minorHAnsi"/>
          <w:iCs/>
        </w:rPr>
        <w:t>kirkeverge Silje Ysland</w:t>
      </w:r>
      <w:r w:rsidRPr="0062148A">
        <w:rPr>
          <w:rFonts w:asciiTheme="minorHAnsi" w:hAnsiTheme="minorHAnsi" w:cstheme="minorHAnsi"/>
          <w:iCs/>
        </w:rPr>
        <w:t xml:space="preserve"> onsdag 16. februar i år</w:t>
      </w:r>
      <w:r w:rsidR="00C07805">
        <w:rPr>
          <w:rFonts w:asciiTheme="minorHAnsi" w:hAnsiTheme="minorHAnsi" w:cstheme="minorHAnsi"/>
          <w:iCs/>
        </w:rPr>
        <w:t xml:space="preserve"> så ble det avtalt følgende</w:t>
      </w:r>
      <w:r w:rsidR="008E235E">
        <w:rPr>
          <w:rFonts w:asciiTheme="minorHAnsi" w:hAnsiTheme="minorHAnsi" w:cstheme="minorHAnsi"/>
          <w:iCs/>
        </w:rPr>
        <w:t>:</w:t>
      </w:r>
      <w:r w:rsidRPr="0062148A">
        <w:rPr>
          <w:rFonts w:asciiTheme="minorHAnsi" w:hAnsiTheme="minorHAnsi" w:cstheme="minorHAnsi"/>
          <w:iCs/>
        </w:rPr>
        <w:t xml:space="preserve"> Orkland kirkelige fellesråd kan stå/står fortsatt som fakturamottaker for fakturaene fra Orkla Grafiske AS, Posten AS, Badmintonklubben, og evt. andre leverandører av varer og tjenester til menighetsbladet, og/men leverandørfakturaene (nettobeløp og uten mva.) faktureres fortløpende (sannsynligvis etter hver bladutgivelse) til «Menighetsbladet».</w:t>
      </w:r>
      <w:r w:rsidR="00C07805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Menighetsbladets redaksjon framskaffer </w:t>
      </w:r>
      <w:r w:rsidRPr="0062148A">
        <w:rPr>
          <w:rFonts w:asciiTheme="minorHAnsi" w:hAnsiTheme="minorHAnsi" w:cstheme="minorHAnsi"/>
          <w:iCs/>
        </w:rPr>
        <w:t xml:space="preserve">fakturaadresse (organisasjonsnummer) </w:t>
      </w:r>
      <w:r>
        <w:rPr>
          <w:rFonts w:asciiTheme="minorHAnsi" w:hAnsiTheme="minorHAnsi" w:cstheme="minorHAnsi"/>
          <w:iCs/>
        </w:rPr>
        <w:t xml:space="preserve">som </w:t>
      </w:r>
      <w:r w:rsidRPr="0062148A">
        <w:rPr>
          <w:rFonts w:asciiTheme="minorHAnsi" w:hAnsiTheme="minorHAnsi" w:cstheme="minorHAnsi"/>
          <w:iCs/>
        </w:rPr>
        <w:t xml:space="preserve">utgiftene relatert til menighetsbladet </w:t>
      </w:r>
      <w:r>
        <w:rPr>
          <w:rFonts w:asciiTheme="minorHAnsi" w:hAnsiTheme="minorHAnsi" w:cstheme="minorHAnsi"/>
          <w:iCs/>
        </w:rPr>
        <w:t>videre</w:t>
      </w:r>
      <w:r w:rsidRPr="0062148A">
        <w:rPr>
          <w:rFonts w:asciiTheme="minorHAnsi" w:hAnsiTheme="minorHAnsi" w:cstheme="minorHAnsi"/>
          <w:iCs/>
        </w:rPr>
        <w:t>faktureres til</w:t>
      </w:r>
      <w:r>
        <w:rPr>
          <w:rFonts w:asciiTheme="minorHAnsi" w:hAnsiTheme="minorHAnsi" w:cstheme="minorHAnsi"/>
          <w:iCs/>
        </w:rPr>
        <w:t>. I</w:t>
      </w:r>
      <w:r w:rsidRPr="0062148A">
        <w:rPr>
          <w:rFonts w:asciiTheme="minorHAnsi" w:hAnsiTheme="minorHAnsi" w:cstheme="minorHAnsi"/>
          <w:iCs/>
        </w:rPr>
        <w:t xml:space="preserve"> nevnte møte 16.02.22</w:t>
      </w:r>
      <w:r>
        <w:rPr>
          <w:rFonts w:asciiTheme="minorHAnsi" w:hAnsiTheme="minorHAnsi" w:cstheme="minorHAnsi"/>
          <w:iCs/>
        </w:rPr>
        <w:t xml:space="preserve"> ble det også en enighet om at </w:t>
      </w:r>
      <w:r w:rsidRPr="0062148A">
        <w:rPr>
          <w:rFonts w:asciiTheme="minorHAnsi" w:hAnsiTheme="minorHAnsi" w:cstheme="minorHAnsi"/>
          <w:iCs/>
        </w:rPr>
        <w:t xml:space="preserve">Menighetsbladet </w:t>
      </w:r>
      <w:r w:rsidR="008E235E">
        <w:rPr>
          <w:rFonts w:asciiTheme="minorHAnsi" w:hAnsiTheme="minorHAnsi" w:cstheme="minorHAnsi"/>
          <w:iCs/>
        </w:rPr>
        <w:t>sørger for</w:t>
      </w:r>
      <w:r w:rsidRPr="0062148A">
        <w:rPr>
          <w:rFonts w:asciiTheme="minorHAnsi" w:hAnsiTheme="minorHAnsi" w:cstheme="minorHAnsi"/>
          <w:iCs/>
        </w:rPr>
        <w:t xml:space="preserve"> å dekke inn underskuddet fra 2021 på kr 109 739,-</w:t>
      </w:r>
      <w:r w:rsidR="00C07805">
        <w:rPr>
          <w:rFonts w:asciiTheme="minorHAnsi" w:hAnsiTheme="minorHAnsi" w:cstheme="minorHAnsi"/>
          <w:iCs/>
        </w:rPr>
        <w:t xml:space="preserve"> </w:t>
      </w:r>
      <w:r w:rsidR="008E235E">
        <w:rPr>
          <w:rFonts w:asciiTheme="minorHAnsi" w:hAnsiTheme="minorHAnsi" w:cstheme="minorHAnsi"/>
          <w:iCs/>
        </w:rPr>
        <w:t>som vist</w:t>
      </w:r>
      <w:r w:rsidR="00C07805">
        <w:rPr>
          <w:rFonts w:asciiTheme="minorHAnsi" w:hAnsiTheme="minorHAnsi" w:cstheme="minorHAnsi"/>
          <w:iCs/>
        </w:rPr>
        <w:t xml:space="preserve"> i Orkland kirkelige fellesråds driftsregnskap 2021.</w:t>
      </w:r>
      <w:r w:rsidRPr="0062148A">
        <w:rPr>
          <w:rFonts w:asciiTheme="minorHAnsi" w:hAnsiTheme="minorHAnsi" w:cstheme="minorHAnsi"/>
          <w:iCs/>
        </w:rPr>
        <w:t xml:space="preserve"> Beløpet inkluderer lønnsutgiftene knyttet til fellesråds sekretærs arbeide med bladet for 2021 på kr 69 356,-. Slik det ble skissert i møtet 16.02.22, så gjøres dette av Menighetsbladets redaksjon</w:t>
      </w:r>
      <w:r w:rsidR="008E235E">
        <w:rPr>
          <w:rFonts w:asciiTheme="minorHAnsi" w:hAnsiTheme="minorHAnsi" w:cstheme="minorHAnsi"/>
          <w:iCs/>
        </w:rPr>
        <w:t>,</w:t>
      </w:r>
      <w:r w:rsidRPr="0062148A">
        <w:rPr>
          <w:rFonts w:asciiTheme="minorHAnsi" w:hAnsiTheme="minorHAnsi" w:cstheme="minorHAnsi"/>
          <w:iCs/>
        </w:rPr>
        <w:t xml:space="preserve"> fortrinnsvis ved etter-fakturering av annonseinntekter for året 2021 og evt. også for 2020.</w:t>
      </w:r>
      <w:r>
        <w:rPr>
          <w:rFonts w:asciiTheme="minorHAnsi" w:hAnsiTheme="minorHAnsi" w:cstheme="minorHAnsi"/>
          <w:iCs/>
        </w:rPr>
        <w:t xml:space="preserve"> </w:t>
      </w:r>
      <w:r w:rsidRPr="0062148A">
        <w:rPr>
          <w:rFonts w:asciiTheme="minorHAnsi" w:hAnsiTheme="minorHAnsi" w:cstheme="minorHAnsi"/>
          <w:iCs/>
        </w:rPr>
        <w:t>Orkland kirkelige fellesråd</w:t>
      </w:r>
      <w:r>
        <w:rPr>
          <w:rFonts w:asciiTheme="minorHAnsi" w:hAnsiTheme="minorHAnsi" w:cstheme="minorHAnsi"/>
          <w:iCs/>
        </w:rPr>
        <w:t xml:space="preserve"> på sin side gikk med på en avtale om å</w:t>
      </w:r>
      <w:r w:rsidRPr="0062148A">
        <w:rPr>
          <w:rFonts w:asciiTheme="minorHAnsi" w:hAnsiTheme="minorHAnsi" w:cstheme="minorHAnsi"/>
          <w:iCs/>
        </w:rPr>
        <w:t xml:space="preserve"> dekke lønnsutgiftene knyttet til sekretærs arbeide med bladet for 2022</w:t>
      </w:r>
      <w:r w:rsidR="008E235E">
        <w:rPr>
          <w:rFonts w:asciiTheme="minorHAnsi" w:hAnsiTheme="minorHAnsi" w:cstheme="minorHAnsi"/>
          <w:iCs/>
        </w:rPr>
        <w:t>, dvs. størrelsesorden inntil kr 75 000,-</w:t>
      </w:r>
      <w:r w:rsidRPr="0062148A">
        <w:rPr>
          <w:rFonts w:asciiTheme="minorHAnsi" w:hAnsiTheme="minorHAnsi" w:cstheme="minorHAnsi"/>
          <w:iCs/>
        </w:rPr>
        <w:t>.</w:t>
      </w:r>
    </w:p>
    <w:bookmarkEnd w:id="3"/>
    <w:p w14:paraId="45FEC6D0" w14:textId="77777777" w:rsidR="00ED6CFE" w:rsidRDefault="00ED6CFE" w:rsidP="00ED6CFE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5A1E029C" w14:textId="77777777" w:rsidR="00ED6CFE" w:rsidRPr="005A7BD2" w:rsidRDefault="00ED6CFE" w:rsidP="00ED6CFE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4C570DD6" w14:textId="1A5BEBA6" w:rsidR="00ED6CFE" w:rsidRPr="00D81E23" w:rsidRDefault="0062148A" w:rsidP="00ED6CFE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F</w:t>
      </w:r>
      <w:r w:rsidRPr="0062148A">
        <w:rPr>
          <w:rFonts w:asciiTheme="minorHAnsi" w:hAnsiTheme="minorHAnsi" w:cstheme="minorHAnsi"/>
          <w:iCs/>
        </w:rPr>
        <w:t>ellesrådet dekker lønnsutgiftene knyttet til sekretærs arbeide med bladet for 2022</w:t>
      </w:r>
      <w:r w:rsidR="00ED6CFE" w:rsidRPr="00D81E23">
        <w:rPr>
          <w:rFonts w:asciiTheme="minorHAnsi" w:hAnsiTheme="minorHAnsi" w:cstheme="minorHAnsi"/>
          <w:iCs/>
        </w:rPr>
        <w:t>.</w:t>
      </w:r>
      <w:r w:rsidR="00C07805">
        <w:rPr>
          <w:rFonts w:asciiTheme="minorHAnsi" w:hAnsiTheme="minorHAnsi" w:cstheme="minorHAnsi"/>
          <w:iCs/>
        </w:rPr>
        <w:t xml:space="preserve"> Dette for å støtte opp under menighetsbladet i en viktig og krevende fase, </w:t>
      </w:r>
      <w:r w:rsidR="008E235E">
        <w:rPr>
          <w:rFonts w:asciiTheme="minorHAnsi" w:hAnsiTheme="minorHAnsi" w:cstheme="minorHAnsi"/>
          <w:iCs/>
        </w:rPr>
        <w:t xml:space="preserve">og </w:t>
      </w:r>
      <w:r w:rsidR="00C07805">
        <w:rPr>
          <w:rFonts w:asciiTheme="minorHAnsi" w:hAnsiTheme="minorHAnsi" w:cstheme="minorHAnsi"/>
          <w:iCs/>
        </w:rPr>
        <w:t>for på denne måten å kunne bistå til at menighetsbladet for syv av de åtte menighetene i Orkland</w:t>
      </w:r>
      <w:r w:rsidR="008E235E">
        <w:rPr>
          <w:rFonts w:asciiTheme="minorHAnsi" w:hAnsiTheme="minorHAnsi" w:cstheme="minorHAnsi"/>
          <w:iCs/>
        </w:rPr>
        <w:t xml:space="preserve"> fellesråds område</w:t>
      </w:r>
      <w:r w:rsidR="00C07805">
        <w:rPr>
          <w:rFonts w:asciiTheme="minorHAnsi" w:hAnsiTheme="minorHAnsi" w:cstheme="minorHAnsi"/>
          <w:iCs/>
        </w:rPr>
        <w:t xml:space="preserve"> kan drive sitt viktige og gode informasjonsarbeid videre</w:t>
      </w:r>
      <w:r w:rsidR="008E235E">
        <w:rPr>
          <w:rFonts w:asciiTheme="minorHAnsi" w:hAnsiTheme="minorHAnsi" w:cstheme="minorHAnsi"/>
          <w:iCs/>
        </w:rPr>
        <w:t>, til nytte og glede for menighetsbladets lesere i Orkland og utenbygds bosatte lesere som mottar bladet.</w:t>
      </w:r>
    </w:p>
    <w:p w14:paraId="5661BFC0" w14:textId="77777777" w:rsidR="00015FC7" w:rsidRPr="007D3FDF" w:rsidRDefault="00015FC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lastRenderedPageBreak/>
        <w:t>Åpen post / Eventuelt</w:t>
      </w:r>
    </w:p>
    <w:p w14:paraId="493FF275" w14:textId="32C47A96" w:rsidR="00131431" w:rsidRPr="00131431" w:rsidRDefault="00131431" w:rsidP="00AD1958">
      <w:pPr>
        <w:pStyle w:val="Listeavsnitt"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B4371">
        <w:rPr>
          <w:rStyle w:val="Utheving"/>
          <w:rFonts w:asciiTheme="minorHAnsi" w:hAnsiTheme="minorHAnsi" w:cstheme="minorHAnsi"/>
          <w:i w:val="0"/>
          <w:iCs w:val="0"/>
        </w:rPr>
        <w:t>Møte mellom fellesrådet, AU for menighetsrådene med sokneprestene torsdag 2</w:t>
      </w:r>
      <w:r w:rsidR="00AD1958">
        <w:rPr>
          <w:rStyle w:val="Utheving"/>
          <w:rFonts w:asciiTheme="minorHAnsi" w:hAnsiTheme="minorHAnsi" w:cstheme="minorHAnsi"/>
          <w:i w:val="0"/>
          <w:iCs w:val="0"/>
        </w:rPr>
        <w:t>8</w:t>
      </w:r>
      <w:r w:rsidRPr="00AB4371">
        <w:rPr>
          <w:rStyle w:val="Utheving"/>
          <w:rFonts w:asciiTheme="minorHAnsi" w:hAnsiTheme="minorHAnsi" w:cstheme="minorHAnsi"/>
          <w:i w:val="0"/>
          <w:iCs w:val="0"/>
        </w:rPr>
        <w:t xml:space="preserve">. </w:t>
      </w:r>
      <w:r w:rsidR="00AD1958">
        <w:rPr>
          <w:rStyle w:val="Utheving"/>
          <w:rFonts w:asciiTheme="minorHAnsi" w:hAnsiTheme="minorHAnsi" w:cstheme="minorHAnsi"/>
          <w:i w:val="0"/>
          <w:iCs w:val="0"/>
        </w:rPr>
        <w:t xml:space="preserve">april </w:t>
      </w:r>
      <w:r w:rsidRPr="00AB4371">
        <w:rPr>
          <w:rStyle w:val="Utheving"/>
          <w:rFonts w:asciiTheme="minorHAnsi" w:hAnsiTheme="minorHAnsi" w:cstheme="minorHAnsi"/>
          <w:i w:val="0"/>
          <w:iCs w:val="0"/>
        </w:rPr>
        <w:t>202</w:t>
      </w:r>
      <w:r w:rsidR="00AD1958">
        <w:rPr>
          <w:rStyle w:val="Utheving"/>
          <w:rFonts w:asciiTheme="minorHAnsi" w:hAnsiTheme="minorHAnsi" w:cstheme="minorHAnsi"/>
          <w:i w:val="0"/>
          <w:iCs w:val="0"/>
        </w:rPr>
        <w:t>2</w:t>
      </w:r>
      <w:r w:rsidRPr="00AB4371">
        <w:rPr>
          <w:rStyle w:val="Utheving"/>
          <w:rFonts w:asciiTheme="minorHAnsi" w:hAnsiTheme="minorHAnsi" w:cstheme="minorHAnsi"/>
          <w:i w:val="0"/>
          <w:iCs w:val="0"/>
        </w:rPr>
        <w:t xml:space="preserve"> kl. </w:t>
      </w:r>
      <w:r w:rsidR="00AD1958">
        <w:rPr>
          <w:rStyle w:val="Utheving"/>
          <w:rFonts w:asciiTheme="minorHAnsi" w:hAnsiTheme="minorHAnsi" w:cstheme="minorHAnsi"/>
          <w:i w:val="0"/>
          <w:iCs w:val="0"/>
        </w:rPr>
        <w:t xml:space="preserve">19 – 21 </w:t>
      </w:r>
      <w:r>
        <w:rPr>
          <w:rStyle w:val="Utheving"/>
          <w:rFonts w:asciiTheme="minorHAnsi" w:hAnsiTheme="minorHAnsi" w:cstheme="minorHAnsi"/>
          <w:i w:val="0"/>
          <w:iCs w:val="0"/>
        </w:rPr>
        <w:t>Storsalen, Orkdal menighetshus på Fannrem.</w:t>
      </w:r>
    </w:p>
    <w:p w14:paraId="1644413B" w14:textId="71D7DEA2" w:rsidR="00FF58AF" w:rsidRDefault="002E4260" w:rsidP="00AD1958">
      <w:pPr>
        <w:pStyle w:val="Listeavsnitt"/>
        <w:numPr>
          <w:ilvl w:val="0"/>
          <w:numId w:val="25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</w:t>
      </w:r>
      <w:r w:rsidR="00C27F29">
        <w:rPr>
          <w:rFonts w:asciiTheme="minorHAnsi" w:hAnsiTheme="minorHAnsi" w:cstheme="minorHAnsi"/>
        </w:rPr>
        <w:t xml:space="preserve"> møte i Orkland kirkelige fellesråd er berammet </w:t>
      </w:r>
      <w:r>
        <w:rPr>
          <w:rFonts w:asciiTheme="minorHAnsi" w:hAnsiTheme="minorHAnsi" w:cstheme="minorHAnsi"/>
        </w:rPr>
        <w:t>t</w:t>
      </w:r>
      <w:r w:rsidR="0013143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rsdag </w:t>
      </w:r>
      <w:r w:rsidR="00131431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. </w:t>
      </w:r>
      <w:r w:rsidR="00C27F29">
        <w:rPr>
          <w:rFonts w:asciiTheme="minorHAnsi" w:hAnsiTheme="minorHAnsi" w:cstheme="minorHAnsi"/>
        </w:rPr>
        <w:t>ma</w:t>
      </w:r>
      <w:r w:rsidR="00131431">
        <w:rPr>
          <w:rFonts w:asciiTheme="minorHAnsi" w:hAnsiTheme="minorHAnsi" w:cstheme="minorHAnsi"/>
        </w:rPr>
        <w:t>i</w:t>
      </w:r>
      <w:r w:rsidR="00C27F29">
        <w:rPr>
          <w:rFonts w:asciiTheme="minorHAnsi" w:hAnsiTheme="minorHAnsi" w:cstheme="minorHAnsi"/>
        </w:rPr>
        <w:t xml:space="preserve"> kl. 18</w:t>
      </w:r>
      <w:r w:rsidR="00131431">
        <w:rPr>
          <w:rFonts w:asciiTheme="minorHAnsi" w:hAnsiTheme="minorHAnsi" w:cstheme="minorHAnsi"/>
        </w:rPr>
        <w:t>.</w:t>
      </w:r>
    </w:p>
    <w:p w14:paraId="0184D8D4" w14:textId="536BF9E6" w:rsidR="00AD1958" w:rsidRDefault="00AD1958" w:rsidP="00AD1958">
      <w:pPr>
        <w:spacing w:line="360" w:lineRule="auto"/>
        <w:rPr>
          <w:rFonts w:asciiTheme="minorHAnsi" w:hAnsiTheme="minorHAnsi" w:cstheme="minorHAnsi"/>
        </w:rPr>
      </w:pPr>
    </w:p>
    <w:p w14:paraId="705EC80A" w14:textId="77777777" w:rsidR="008E235E" w:rsidRDefault="008E235E" w:rsidP="00AD1958">
      <w:pPr>
        <w:spacing w:line="360" w:lineRule="auto"/>
        <w:rPr>
          <w:rFonts w:asciiTheme="minorHAnsi" w:hAnsiTheme="minorHAnsi" w:cstheme="minorHAnsi"/>
        </w:rPr>
      </w:pPr>
    </w:p>
    <w:p w14:paraId="0AAC07EE" w14:textId="04B8F66D" w:rsidR="00AD1958" w:rsidRDefault="00AD1958" w:rsidP="00AD1958">
      <w:pPr>
        <w:spacing w:line="360" w:lineRule="auto"/>
      </w:pPr>
    </w:p>
    <w:p w14:paraId="46D27995" w14:textId="138F15A2" w:rsidR="00AD1958" w:rsidRDefault="00AD1958" w:rsidP="00AD1958">
      <w:pPr>
        <w:spacing w:line="360" w:lineRule="auto"/>
      </w:pPr>
    </w:p>
    <w:p w14:paraId="733DACC8" w14:textId="77777777" w:rsidR="00AD1958" w:rsidRPr="00AD1958" w:rsidRDefault="00AD1958" w:rsidP="00AD1958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RPr="00F7754A" w14:paraId="00140658" w14:textId="77777777" w:rsidTr="00015FC7">
        <w:tc>
          <w:tcPr>
            <w:tcW w:w="4536" w:type="dxa"/>
          </w:tcPr>
          <w:p w14:paraId="1A0FF8BB" w14:textId="77777777" w:rsidR="00F60821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1C5D05C" w14:textId="77777777" w:rsidR="00EA4E3A" w:rsidRPr="00F7754A" w:rsidRDefault="00201FC4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4CD73CA0" w14:textId="77777777" w:rsidR="00EA4E3A" w:rsidRPr="00F7754A" w:rsidRDefault="00EA4E3A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</w:t>
            </w:r>
            <w:r w:rsidR="00201FC4" w:rsidRPr="00F7754A">
              <w:rPr>
                <w:rFonts w:asciiTheme="minorHAnsi" w:hAnsiTheme="minorHAnsi" w:cstheme="minorHAnsi"/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14:paraId="783DB2D8" w14:textId="77777777" w:rsidR="00FE67F3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7202F7CF" w14:textId="77777777" w:rsidR="00B1192D" w:rsidRPr="00F7754A" w:rsidRDefault="00016C39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FE67F3" w:rsidRPr="00F775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754A">
              <w:rPr>
                <w:rFonts w:asciiTheme="minorHAnsi" w:hAnsiTheme="minorHAnsi" w:cstheme="minorHAnsi"/>
                <w:szCs w:val="24"/>
              </w:rPr>
              <w:t>S</w:t>
            </w:r>
            <w:r w:rsidR="0099013E" w:rsidRPr="00F7754A">
              <w:rPr>
                <w:rFonts w:asciiTheme="minorHAnsi" w:hAnsiTheme="minorHAnsi" w:cstheme="minorHAnsi"/>
                <w:szCs w:val="24"/>
              </w:rPr>
              <w:t>ilje Ysland</w:t>
            </w:r>
          </w:p>
          <w:p w14:paraId="76E9BD67" w14:textId="77777777" w:rsidR="00EA4E3A" w:rsidRPr="00F7754A" w:rsidRDefault="00FE67F3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600F13" w:rsidRPr="00F7754A">
              <w:rPr>
                <w:rFonts w:asciiTheme="minorHAnsi" w:hAnsiTheme="minorHAnsi" w:cstheme="minorHAnsi"/>
                <w:szCs w:val="24"/>
              </w:rPr>
              <w:t>K</w:t>
            </w:r>
            <w:r w:rsidR="00EA4E3A" w:rsidRPr="00F7754A">
              <w:rPr>
                <w:rFonts w:asciiTheme="minorHAnsi" w:hAnsiTheme="minorHAnsi" w:cstheme="minorHAnsi"/>
                <w:szCs w:val="24"/>
              </w:rPr>
              <w:t>irkeverge</w:t>
            </w:r>
            <w:r w:rsidR="00D87DE8"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1B43FD11" w14:textId="77777777" w:rsidR="002F6DAE" w:rsidRPr="00F7754A" w:rsidRDefault="002F6DAE" w:rsidP="00AD1958">
      <w:pPr>
        <w:spacing w:line="360" w:lineRule="auto"/>
        <w:rPr>
          <w:rFonts w:asciiTheme="minorHAnsi" w:hAnsiTheme="minorHAnsi" w:cstheme="minorHAnsi"/>
        </w:rPr>
      </w:pPr>
    </w:p>
    <w:sectPr w:rsidR="002F6DAE" w:rsidRPr="00F7754A" w:rsidSect="00B72BD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FA5" w14:textId="77777777" w:rsidR="0099013E" w:rsidRDefault="0099013E" w:rsidP="0099013E">
      <w:r w:rsidRPr="00096FB7">
        <w:rPr>
          <w:b/>
          <w:bCs/>
          <w:color w:val="FFFFFF" w:themeColor="background1"/>
        </w:rPr>
        <w:separator/>
      </w:r>
    </w:p>
  </w:endnote>
  <w:endnote w:type="continuationSeparator" w:id="0">
    <w:p w14:paraId="63BDF7C6" w14:textId="77777777"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23410734" w14:textId="77777777" w:rsidR="0099013E" w:rsidRDefault="00F04BC8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9A1FFC9" wp14:editId="46DE7EC9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2CAC5" w14:textId="5D70123F" w:rsidR="00F04BC8" w:rsidRDefault="00F04BC8" w:rsidP="00F04BC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62148A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8</w:t>
                                </w:r>
                              </w:p>
                              <w:p w14:paraId="4619DB08" w14:textId="77777777" w:rsidR="00F04BC8" w:rsidRDefault="00F04BC8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9A1FFC9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0B2CAC5" w14:textId="5D70123F" w:rsidR="00F04BC8" w:rsidRDefault="00F04BC8" w:rsidP="00F04BC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62148A">
                            <w:rPr>
                              <w:b/>
                              <w:bCs/>
                              <w:color w:val="FFFFFF" w:themeColor="background1"/>
                            </w:rPr>
                            <w:t>8</w:t>
                          </w:r>
                        </w:p>
                        <w:p w14:paraId="4619DB08" w14:textId="77777777" w:rsidR="00F04BC8" w:rsidRDefault="00F04BC8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0BE22FF" w14:textId="77777777"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9423" w14:textId="77777777"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separator/>
      </w:r>
    </w:p>
  </w:footnote>
  <w:footnote w:type="continuationSeparator" w:id="0">
    <w:p w14:paraId="5145C1E5" w14:textId="77777777"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583F"/>
    <w:multiLevelType w:val="hybridMultilevel"/>
    <w:tmpl w:val="BAC239D8"/>
    <w:lvl w:ilvl="0" w:tplc="76CABD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F40"/>
    <w:multiLevelType w:val="hybridMultilevel"/>
    <w:tmpl w:val="61E60F2E"/>
    <w:lvl w:ilvl="0" w:tplc="A3C418B6">
      <w:numFmt w:val="bullet"/>
      <w:lvlText w:val="-"/>
      <w:lvlJc w:val="left"/>
      <w:pPr>
        <w:ind w:left="42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FE5"/>
    <w:multiLevelType w:val="multilevel"/>
    <w:tmpl w:val="FB0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2FD9"/>
    <w:multiLevelType w:val="hybridMultilevel"/>
    <w:tmpl w:val="21D08C9A"/>
    <w:lvl w:ilvl="0" w:tplc="855448A4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23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26"/>
  </w:num>
  <w:num w:numId="10">
    <w:abstractNumId w:val="4"/>
  </w:num>
  <w:num w:numId="11">
    <w:abstractNumId w:val="24"/>
  </w:num>
  <w:num w:numId="12">
    <w:abstractNumId w:val="15"/>
  </w:num>
  <w:num w:numId="13">
    <w:abstractNumId w:val="22"/>
  </w:num>
  <w:num w:numId="14">
    <w:abstractNumId w:val="20"/>
  </w:num>
  <w:num w:numId="15">
    <w:abstractNumId w:val="9"/>
  </w:num>
  <w:num w:numId="16">
    <w:abstractNumId w:val="25"/>
  </w:num>
  <w:num w:numId="17">
    <w:abstractNumId w:val="12"/>
  </w:num>
  <w:num w:numId="18">
    <w:abstractNumId w:val="18"/>
  </w:num>
  <w:num w:numId="19">
    <w:abstractNumId w:val="5"/>
  </w:num>
  <w:num w:numId="20">
    <w:abstractNumId w:val="7"/>
  </w:num>
  <w:num w:numId="21">
    <w:abstractNumId w:val="10"/>
  </w:num>
  <w:num w:numId="22">
    <w:abstractNumId w:val="8"/>
  </w:num>
  <w:num w:numId="23">
    <w:abstractNumId w:val="14"/>
  </w:num>
  <w:num w:numId="24">
    <w:abstractNumId w:val="17"/>
  </w:num>
  <w:num w:numId="25">
    <w:abstractNumId w:val="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12D47"/>
    <w:rsid w:val="00015DAE"/>
    <w:rsid w:val="00015FC7"/>
    <w:rsid w:val="00016C39"/>
    <w:rsid w:val="00026A1E"/>
    <w:rsid w:val="00046499"/>
    <w:rsid w:val="00052042"/>
    <w:rsid w:val="0005386E"/>
    <w:rsid w:val="00056FD0"/>
    <w:rsid w:val="0006092B"/>
    <w:rsid w:val="00061056"/>
    <w:rsid w:val="0006208D"/>
    <w:rsid w:val="000621DC"/>
    <w:rsid w:val="00062F30"/>
    <w:rsid w:val="00066B70"/>
    <w:rsid w:val="00072838"/>
    <w:rsid w:val="00080D08"/>
    <w:rsid w:val="000815FB"/>
    <w:rsid w:val="00081AB9"/>
    <w:rsid w:val="00085AB3"/>
    <w:rsid w:val="00096FB7"/>
    <w:rsid w:val="000971EB"/>
    <w:rsid w:val="000973B7"/>
    <w:rsid w:val="00097C7D"/>
    <w:rsid w:val="000B05B5"/>
    <w:rsid w:val="000B2CA4"/>
    <w:rsid w:val="000B40E7"/>
    <w:rsid w:val="000B4818"/>
    <w:rsid w:val="000B74BF"/>
    <w:rsid w:val="000C16C8"/>
    <w:rsid w:val="000E372C"/>
    <w:rsid w:val="000E3FFA"/>
    <w:rsid w:val="000E682A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CEA"/>
    <w:rsid w:val="00120D33"/>
    <w:rsid w:val="00131431"/>
    <w:rsid w:val="00134DD4"/>
    <w:rsid w:val="00150B72"/>
    <w:rsid w:val="00150FB3"/>
    <w:rsid w:val="0015283D"/>
    <w:rsid w:val="001533C3"/>
    <w:rsid w:val="001557E2"/>
    <w:rsid w:val="001579AB"/>
    <w:rsid w:val="00164253"/>
    <w:rsid w:val="0016450F"/>
    <w:rsid w:val="001678C1"/>
    <w:rsid w:val="001735BE"/>
    <w:rsid w:val="00187915"/>
    <w:rsid w:val="0019421E"/>
    <w:rsid w:val="0019661E"/>
    <w:rsid w:val="00197F15"/>
    <w:rsid w:val="001B5CED"/>
    <w:rsid w:val="001B7B4E"/>
    <w:rsid w:val="001C3A25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5692"/>
    <w:rsid w:val="00226FCC"/>
    <w:rsid w:val="00231B71"/>
    <w:rsid w:val="00254341"/>
    <w:rsid w:val="002564BC"/>
    <w:rsid w:val="00257712"/>
    <w:rsid w:val="00275FCE"/>
    <w:rsid w:val="00276E0E"/>
    <w:rsid w:val="00276E38"/>
    <w:rsid w:val="002817F5"/>
    <w:rsid w:val="00281907"/>
    <w:rsid w:val="00281B88"/>
    <w:rsid w:val="00285886"/>
    <w:rsid w:val="00285B4A"/>
    <w:rsid w:val="0028603C"/>
    <w:rsid w:val="00286E2A"/>
    <w:rsid w:val="00287DA5"/>
    <w:rsid w:val="002971F9"/>
    <w:rsid w:val="002A2681"/>
    <w:rsid w:val="002B0906"/>
    <w:rsid w:val="002B0B22"/>
    <w:rsid w:val="002B2B91"/>
    <w:rsid w:val="002B4EDC"/>
    <w:rsid w:val="002B6978"/>
    <w:rsid w:val="002C0008"/>
    <w:rsid w:val="002D664C"/>
    <w:rsid w:val="002D6CA5"/>
    <w:rsid w:val="002E15A1"/>
    <w:rsid w:val="002E4260"/>
    <w:rsid w:val="002E53BE"/>
    <w:rsid w:val="002E78C3"/>
    <w:rsid w:val="002F6DAE"/>
    <w:rsid w:val="002F7E80"/>
    <w:rsid w:val="00314D69"/>
    <w:rsid w:val="0031698E"/>
    <w:rsid w:val="0032707E"/>
    <w:rsid w:val="003271DB"/>
    <w:rsid w:val="00336F1B"/>
    <w:rsid w:val="00336F8C"/>
    <w:rsid w:val="003422B0"/>
    <w:rsid w:val="00343A57"/>
    <w:rsid w:val="00346402"/>
    <w:rsid w:val="003529F8"/>
    <w:rsid w:val="003557A0"/>
    <w:rsid w:val="00364749"/>
    <w:rsid w:val="0036548A"/>
    <w:rsid w:val="003709A0"/>
    <w:rsid w:val="00370B44"/>
    <w:rsid w:val="00371751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A19"/>
    <w:rsid w:val="00445780"/>
    <w:rsid w:val="00445855"/>
    <w:rsid w:val="00446B77"/>
    <w:rsid w:val="00446FCB"/>
    <w:rsid w:val="004477DD"/>
    <w:rsid w:val="00451EAA"/>
    <w:rsid w:val="004630DC"/>
    <w:rsid w:val="00466F07"/>
    <w:rsid w:val="00474E38"/>
    <w:rsid w:val="0048580C"/>
    <w:rsid w:val="00486DDA"/>
    <w:rsid w:val="00487DC2"/>
    <w:rsid w:val="0049009E"/>
    <w:rsid w:val="00494C79"/>
    <w:rsid w:val="004952BD"/>
    <w:rsid w:val="00497DEC"/>
    <w:rsid w:val="004A0E95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37CBE"/>
    <w:rsid w:val="0054294B"/>
    <w:rsid w:val="00544F45"/>
    <w:rsid w:val="00545FEF"/>
    <w:rsid w:val="00553404"/>
    <w:rsid w:val="00553DC1"/>
    <w:rsid w:val="00554780"/>
    <w:rsid w:val="00556326"/>
    <w:rsid w:val="00560D2F"/>
    <w:rsid w:val="00571F54"/>
    <w:rsid w:val="00576FF2"/>
    <w:rsid w:val="005800EF"/>
    <w:rsid w:val="00580A07"/>
    <w:rsid w:val="0058697C"/>
    <w:rsid w:val="00591C1C"/>
    <w:rsid w:val="00592540"/>
    <w:rsid w:val="0059630A"/>
    <w:rsid w:val="005A0122"/>
    <w:rsid w:val="005A0CFF"/>
    <w:rsid w:val="005A7BD2"/>
    <w:rsid w:val="005B4606"/>
    <w:rsid w:val="005B7B1D"/>
    <w:rsid w:val="005C2A1B"/>
    <w:rsid w:val="005C2FB2"/>
    <w:rsid w:val="005C421F"/>
    <w:rsid w:val="005C7698"/>
    <w:rsid w:val="005D187A"/>
    <w:rsid w:val="005D3FCF"/>
    <w:rsid w:val="005D46C7"/>
    <w:rsid w:val="005D5502"/>
    <w:rsid w:val="005E0144"/>
    <w:rsid w:val="005E5CBC"/>
    <w:rsid w:val="005E5EC7"/>
    <w:rsid w:val="005E7823"/>
    <w:rsid w:val="005F5612"/>
    <w:rsid w:val="006005DE"/>
    <w:rsid w:val="00600CF5"/>
    <w:rsid w:val="00600F13"/>
    <w:rsid w:val="006014FF"/>
    <w:rsid w:val="0060774D"/>
    <w:rsid w:val="00607CA2"/>
    <w:rsid w:val="006167F1"/>
    <w:rsid w:val="0062148A"/>
    <w:rsid w:val="00622973"/>
    <w:rsid w:val="00623DC8"/>
    <w:rsid w:val="00627F30"/>
    <w:rsid w:val="006322EC"/>
    <w:rsid w:val="00636F18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452A"/>
    <w:rsid w:val="00686428"/>
    <w:rsid w:val="00690C74"/>
    <w:rsid w:val="006969F3"/>
    <w:rsid w:val="00697DC5"/>
    <w:rsid w:val="006A0484"/>
    <w:rsid w:val="006A0B79"/>
    <w:rsid w:val="006A6F45"/>
    <w:rsid w:val="006B5E30"/>
    <w:rsid w:val="006B66CD"/>
    <w:rsid w:val="006C2860"/>
    <w:rsid w:val="006C37C1"/>
    <w:rsid w:val="006C40A9"/>
    <w:rsid w:val="006D43E6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537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337D"/>
    <w:rsid w:val="007556A7"/>
    <w:rsid w:val="00756877"/>
    <w:rsid w:val="00762121"/>
    <w:rsid w:val="007767C1"/>
    <w:rsid w:val="0078166B"/>
    <w:rsid w:val="00797438"/>
    <w:rsid w:val="007A22C7"/>
    <w:rsid w:val="007A48F3"/>
    <w:rsid w:val="007B40EB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3FDF"/>
    <w:rsid w:val="007D5CDB"/>
    <w:rsid w:val="007E2E11"/>
    <w:rsid w:val="007E57A3"/>
    <w:rsid w:val="007F3B3D"/>
    <w:rsid w:val="007F4340"/>
    <w:rsid w:val="007F6934"/>
    <w:rsid w:val="007F6C12"/>
    <w:rsid w:val="008130C7"/>
    <w:rsid w:val="008142C8"/>
    <w:rsid w:val="00816953"/>
    <w:rsid w:val="0081738F"/>
    <w:rsid w:val="00817C4E"/>
    <w:rsid w:val="00822EA3"/>
    <w:rsid w:val="008267B7"/>
    <w:rsid w:val="00831E40"/>
    <w:rsid w:val="0083261A"/>
    <w:rsid w:val="00834617"/>
    <w:rsid w:val="008431F8"/>
    <w:rsid w:val="00846C51"/>
    <w:rsid w:val="008500F1"/>
    <w:rsid w:val="0085051E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80C72"/>
    <w:rsid w:val="0089078E"/>
    <w:rsid w:val="00893BDA"/>
    <w:rsid w:val="008A5FA6"/>
    <w:rsid w:val="008A60F2"/>
    <w:rsid w:val="008A74AD"/>
    <w:rsid w:val="008B2543"/>
    <w:rsid w:val="008C2820"/>
    <w:rsid w:val="008D4E87"/>
    <w:rsid w:val="008E235E"/>
    <w:rsid w:val="008E25F3"/>
    <w:rsid w:val="008E42E8"/>
    <w:rsid w:val="008F1162"/>
    <w:rsid w:val="008F3427"/>
    <w:rsid w:val="008F35E6"/>
    <w:rsid w:val="008F5309"/>
    <w:rsid w:val="009040B9"/>
    <w:rsid w:val="0090593E"/>
    <w:rsid w:val="00905F9B"/>
    <w:rsid w:val="00906BA3"/>
    <w:rsid w:val="00907267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3FEB"/>
    <w:rsid w:val="009A6D66"/>
    <w:rsid w:val="009B0C72"/>
    <w:rsid w:val="009B233A"/>
    <w:rsid w:val="009C503B"/>
    <w:rsid w:val="009D37BA"/>
    <w:rsid w:val="009E04C7"/>
    <w:rsid w:val="009E5707"/>
    <w:rsid w:val="009E6FA7"/>
    <w:rsid w:val="009F2C32"/>
    <w:rsid w:val="009F2E78"/>
    <w:rsid w:val="009F3F92"/>
    <w:rsid w:val="009F6386"/>
    <w:rsid w:val="00A00AAD"/>
    <w:rsid w:val="00A04227"/>
    <w:rsid w:val="00A12010"/>
    <w:rsid w:val="00A14018"/>
    <w:rsid w:val="00A1423A"/>
    <w:rsid w:val="00A17B9E"/>
    <w:rsid w:val="00A23947"/>
    <w:rsid w:val="00A27DC6"/>
    <w:rsid w:val="00A328E5"/>
    <w:rsid w:val="00A34EC1"/>
    <w:rsid w:val="00A53412"/>
    <w:rsid w:val="00A5754E"/>
    <w:rsid w:val="00A60038"/>
    <w:rsid w:val="00A6306F"/>
    <w:rsid w:val="00A6401C"/>
    <w:rsid w:val="00A66798"/>
    <w:rsid w:val="00A67F30"/>
    <w:rsid w:val="00A7442E"/>
    <w:rsid w:val="00A74CEB"/>
    <w:rsid w:val="00A80351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4371"/>
    <w:rsid w:val="00AB6B5E"/>
    <w:rsid w:val="00AC5352"/>
    <w:rsid w:val="00AD0E36"/>
    <w:rsid w:val="00AD1958"/>
    <w:rsid w:val="00AD5C9D"/>
    <w:rsid w:val="00AD6B37"/>
    <w:rsid w:val="00AD7AE1"/>
    <w:rsid w:val="00AE11A9"/>
    <w:rsid w:val="00AE5598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30027"/>
    <w:rsid w:val="00B3408F"/>
    <w:rsid w:val="00B4371B"/>
    <w:rsid w:val="00B46C90"/>
    <w:rsid w:val="00B57D12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034C"/>
    <w:rsid w:val="00BB130F"/>
    <w:rsid w:val="00BB5658"/>
    <w:rsid w:val="00BC0A4A"/>
    <w:rsid w:val="00BC26BE"/>
    <w:rsid w:val="00BC44D0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07805"/>
    <w:rsid w:val="00C11B4F"/>
    <w:rsid w:val="00C131DB"/>
    <w:rsid w:val="00C14076"/>
    <w:rsid w:val="00C15A18"/>
    <w:rsid w:val="00C2142E"/>
    <w:rsid w:val="00C21820"/>
    <w:rsid w:val="00C22212"/>
    <w:rsid w:val="00C26774"/>
    <w:rsid w:val="00C27F29"/>
    <w:rsid w:val="00C31DC2"/>
    <w:rsid w:val="00C3216F"/>
    <w:rsid w:val="00C35266"/>
    <w:rsid w:val="00C35B5F"/>
    <w:rsid w:val="00C459B9"/>
    <w:rsid w:val="00C51394"/>
    <w:rsid w:val="00C660C2"/>
    <w:rsid w:val="00C67FB8"/>
    <w:rsid w:val="00C75711"/>
    <w:rsid w:val="00C82E2B"/>
    <w:rsid w:val="00C84E88"/>
    <w:rsid w:val="00C8706A"/>
    <w:rsid w:val="00C9390D"/>
    <w:rsid w:val="00CA1BA2"/>
    <w:rsid w:val="00CB2FBC"/>
    <w:rsid w:val="00CB3BA8"/>
    <w:rsid w:val="00CB5AFA"/>
    <w:rsid w:val="00CB6F48"/>
    <w:rsid w:val="00CC14CE"/>
    <w:rsid w:val="00CC3FDE"/>
    <w:rsid w:val="00CD7E1A"/>
    <w:rsid w:val="00CE5EB3"/>
    <w:rsid w:val="00CF08AC"/>
    <w:rsid w:val="00CF0C1A"/>
    <w:rsid w:val="00CF0CCF"/>
    <w:rsid w:val="00CF50BB"/>
    <w:rsid w:val="00D023AA"/>
    <w:rsid w:val="00D13583"/>
    <w:rsid w:val="00D13BCA"/>
    <w:rsid w:val="00D14DCA"/>
    <w:rsid w:val="00D20AC2"/>
    <w:rsid w:val="00D24472"/>
    <w:rsid w:val="00D31C19"/>
    <w:rsid w:val="00D372CF"/>
    <w:rsid w:val="00D37618"/>
    <w:rsid w:val="00D4014F"/>
    <w:rsid w:val="00D434CC"/>
    <w:rsid w:val="00D44802"/>
    <w:rsid w:val="00D44C7E"/>
    <w:rsid w:val="00D45973"/>
    <w:rsid w:val="00D45AFE"/>
    <w:rsid w:val="00D46B2D"/>
    <w:rsid w:val="00D65359"/>
    <w:rsid w:val="00D70F48"/>
    <w:rsid w:val="00D81E23"/>
    <w:rsid w:val="00D851A1"/>
    <w:rsid w:val="00D87DE8"/>
    <w:rsid w:val="00D90D06"/>
    <w:rsid w:val="00D9176D"/>
    <w:rsid w:val="00D92278"/>
    <w:rsid w:val="00D9358A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A4B"/>
    <w:rsid w:val="00DC1D53"/>
    <w:rsid w:val="00DC636B"/>
    <w:rsid w:val="00DE3238"/>
    <w:rsid w:val="00DE3D46"/>
    <w:rsid w:val="00DE4D54"/>
    <w:rsid w:val="00DF450D"/>
    <w:rsid w:val="00DF778F"/>
    <w:rsid w:val="00DF7F4C"/>
    <w:rsid w:val="00E02D58"/>
    <w:rsid w:val="00E21E5F"/>
    <w:rsid w:val="00E21FF5"/>
    <w:rsid w:val="00E23C11"/>
    <w:rsid w:val="00E347E1"/>
    <w:rsid w:val="00E428E2"/>
    <w:rsid w:val="00E47FEC"/>
    <w:rsid w:val="00E50052"/>
    <w:rsid w:val="00E511CE"/>
    <w:rsid w:val="00E54246"/>
    <w:rsid w:val="00E55552"/>
    <w:rsid w:val="00E557BC"/>
    <w:rsid w:val="00E5747B"/>
    <w:rsid w:val="00E624B7"/>
    <w:rsid w:val="00E72136"/>
    <w:rsid w:val="00E7263A"/>
    <w:rsid w:val="00E821A4"/>
    <w:rsid w:val="00E869F7"/>
    <w:rsid w:val="00E878DF"/>
    <w:rsid w:val="00E93439"/>
    <w:rsid w:val="00E94A15"/>
    <w:rsid w:val="00E978B2"/>
    <w:rsid w:val="00EA13DD"/>
    <w:rsid w:val="00EA41C7"/>
    <w:rsid w:val="00EA4E3A"/>
    <w:rsid w:val="00EA4F58"/>
    <w:rsid w:val="00EB03ED"/>
    <w:rsid w:val="00EB4500"/>
    <w:rsid w:val="00EC7693"/>
    <w:rsid w:val="00ED6CFE"/>
    <w:rsid w:val="00ED76A5"/>
    <w:rsid w:val="00EE2A6E"/>
    <w:rsid w:val="00EE3EE9"/>
    <w:rsid w:val="00EE473E"/>
    <w:rsid w:val="00EE6706"/>
    <w:rsid w:val="00EF25A1"/>
    <w:rsid w:val="00EF2E71"/>
    <w:rsid w:val="00EF36F2"/>
    <w:rsid w:val="00EF46B4"/>
    <w:rsid w:val="00EF5380"/>
    <w:rsid w:val="00EF5402"/>
    <w:rsid w:val="00F01A63"/>
    <w:rsid w:val="00F04BC8"/>
    <w:rsid w:val="00F06D69"/>
    <w:rsid w:val="00F103F4"/>
    <w:rsid w:val="00F138AE"/>
    <w:rsid w:val="00F214B2"/>
    <w:rsid w:val="00F22C5F"/>
    <w:rsid w:val="00F46847"/>
    <w:rsid w:val="00F60821"/>
    <w:rsid w:val="00F61956"/>
    <w:rsid w:val="00F6274A"/>
    <w:rsid w:val="00F62F2B"/>
    <w:rsid w:val="00F7540F"/>
    <w:rsid w:val="00F7754A"/>
    <w:rsid w:val="00F84A5A"/>
    <w:rsid w:val="00F85199"/>
    <w:rsid w:val="00F85DC1"/>
    <w:rsid w:val="00F9187D"/>
    <w:rsid w:val="00FA3C15"/>
    <w:rsid w:val="00FA5272"/>
    <w:rsid w:val="00FB1358"/>
    <w:rsid w:val="00FB744D"/>
    <w:rsid w:val="00FC4BC4"/>
    <w:rsid w:val="00FC5E7E"/>
    <w:rsid w:val="00FC6503"/>
    <w:rsid w:val="00FC6A65"/>
    <w:rsid w:val="00FD0249"/>
    <w:rsid w:val="00FD4210"/>
    <w:rsid w:val="00FE67F3"/>
    <w:rsid w:val="00FF114F"/>
    <w:rsid w:val="00FF58A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40BC4CD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31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4BF"/>
    <w:rPr>
      <w:rFonts w:ascii="Times New Roman" w:hAnsi="Times New Roman"/>
      <w:szCs w:val="24"/>
    </w:rPr>
  </w:style>
  <w:style w:type="paragraph" w:customStyle="1" w:styleId="Default">
    <w:name w:val="Default"/>
    <w:rsid w:val="0089078E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7FD-09E3-4AE1-839B-DBCE879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1694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20</cp:revision>
  <cp:lastPrinted>2020-03-31T13:08:00Z</cp:lastPrinted>
  <dcterms:created xsi:type="dcterms:W3CDTF">2022-03-16T08:51:00Z</dcterms:created>
  <dcterms:modified xsi:type="dcterms:W3CDTF">2022-03-17T13:17:00Z</dcterms:modified>
</cp:coreProperties>
</file>